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ascii="Helvetica" w:hAnsi="Helvetica" w:eastAsia="Helvetica" w:cs="Helvetica"/>
          <w:i w:val="0"/>
          <w:caps w:val="0"/>
          <w:color w:val="333333"/>
          <w:spacing w:val="0"/>
          <w:sz w:val="24"/>
          <w:szCs w:val="24"/>
        </w:rPr>
      </w:pPr>
      <w:r>
        <w:rPr>
          <w:rFonts w:hint="eastAsia" w:ascii="Helvetica" w:hAnsi="Helvetica" w:cs="Helvetica"/>
          <w:i w:val="0"/>
          <w:caps w:val="0"/>
          <w:color w:val="333333"/>
          <w:spacing w:val="0"/>
          <w:sz w:val="24"/>
          <w:szCs w:val="24"/>
          <w:shd w:val="clear" w:fill="FFFFFF"/>
          <w:lang w:eastAsia="zh-CN"/>
        </w:rPr>
        <w:t>国融医养</w:t>
      </w:r>
      <w:r>
        <w:rPr>
          <w:rFonts w:hint="default" w:ascii="Helvetica" w:hAnsi="Helvetica" w:eastAsia="Helvetica" w:cs="Helvetica"/>
          <w:i w:val="0"/>
          <w:caps w:val="0"/>
          <w:color w:val="333333"/>
          <w:spacing w:val="0"/>
          <w:sz w:val="24"/>
          <w:szCs w:val="24"/>
          <w:shd w:val="clear" w:fill="FFFFFF"/>
        </w:rPr>
        <w:t>开放平台营销活动规则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Helvetica" w:hAnsi="Helvetica" w:eastAsia="Helvetica" w:cs="Helvetica"/>
          <w:i w:val="0"/>
          <w:caps w:val="0"/>
          <w:color w:val="999999"/>
          <w:spacing w:val="0"/>
          <w:sz w:val="18"/>
          <w:szCs w:val="18"/>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0"/>
        <w:jc w:val="left"/>
        <w:rPr>
          <w:rFonts w:ascii="Helvetica" w:hAnsi="Helvetica" w:eastAsia="Helvetica" w:cs="Helvetica"/>
          <w:i w:val="0"/>
          <w:caps w:val="0"/>
          <w:color w:val="000000"/>
          <w:spacing w:val="0"/>
          <w:sz w:val="18"/>
          <w:szCs w:val="18"/>
        </w:rPr>
      </w:pPr>
      <w:r>
        <w:rPr>
          <w:rStyle w:val="7"/>
          <w:rFonts w:ascii="sans-serif" w:hAnsi="sans-serif" w:eastAsia="sans-serif" w:cs="sans-serif"/>
          <w:i w:val="0"/>
          <w:caps w:val="0"/>
          <w:color w:val="000000"/>
          <w:spacing w:val="0"/>
          <w:kern w:val="0"/>
          <w:sz w:val="20"/>
          <w:szCs w:val="20"/>
          <w:shd w:val="clear" w:fill="FFFFFF"/>
          <w:lang w:val="en-US" w:eastAsia="zh-CN" w:bidi="ar"/>
        </w:rPr>
        <w:t>第一章</w:t>
      </w:r>
      <w:r>
        <w:rPr>
          <w:rStyle w:val="7"/>
          <w:rFonts w:hint="default" w:ascii="sans-serif" w:hAnsi="sans-serif" w:eastAsia="sans-serif" w:cs="sans-serif"/>
          <w:i w:val="0"/>
          <w:caps w:val="0"/>
          <w:color w:val="000000"/>
          <w:spacing w:val="0"/>
          <w:kern w:val="0"/>
          <w:sz w:val="20"/>
          <w:szCs w:val="20"/>
          <w:shd w:val="clear" w:fill="FFFFFF"/>
          <w:lang w:val="en-US" w:eastAsia="zh-CN" w:bidi="ar"/>
        </w:rPr>
        <w:t> 适用范围</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left"/>
        <w:rPr>
          <w:rFonts w:hint="default" w:ascii="Helvetica" w:hAnsi="Helvetica" w:eastAsia="Helvetica" w:cs="Helvetica"/>
          <w:i w:val="0"/>
          <w:caps w:val="0"/>
          <w:color w:val="000000"/>
          <w:spacing w:val="0"/>
          <w:sz w:val="18"/>
          <w:szCs w:val="18"/>
        </w:rPr>
      </w:pPr>
      <w:r>
        <w:rPr>
          <w:rFonts w:hint="default" w:ascii="sans-serif" w:hAnsi="sans-serif" w:eastAsia="sans-serif" w:cs="sans-serif"/>
          <w:i w:val="0"/>
          <w:caps w:val="0"/>
          <w:color w:val="000000"/>
          <w:spacing w:val="0"/>
          <w:kern w:val="0"/>
          <w:sz w:val="20"/>
          <w:szCs w:val="20"/>
          <w:shd w:val="clear" w:fill="FFFFFF"/>
          <w:lang w:val="en-US" w:eastAsia="zh-CN" w:bidi="ar"/>
        </w:rPr>
        <w:t>第一条 本规则适用于所有</w:t>
      </w:r>
      <w:r>
        <w:rPr>
          <w:rFonts w:hint="eastAsia" w:ascii="sans-serif" w:hAnsi="sans-serif" w:eastAsia="sans-serif" w:cs="sans-serif"/>
          <w:i w:val="0"/>
          <w:caps w:val="0"/>
          <w:color w:val="000000"/>
          <w:spacing w:val="0"/>
          <w:kern w:val="0"/>
          <w:sz w:val="20"/>
          <w:szCs w:val="20"/>
          <w:shd w:val="clear" w:fill="FFFFFF"/>
          <w:lang w:val="en-US" w:eastAsia="zh-CN" w:bidi="ar"/>
        </w:rPr>
        <w:t>国融医养</w:t>
      </w:r>
      <w:r>
        <w:rPr>
          <w:rFonts w:hint="default" w:ascii="sans-serif" w:hAnsi="sans-serif" w:eastAsia="sans-serif" w:cs="sans-serif"/>
          <w:i w:val="0"/>
          <w:caps w:val="0"/>
          <w:color w:val="000000"/>
          <w:spacing w:val="0"/>
          <w:kern w:val="0"/>
          <w:sz w:val="20"/>
          <w:szCs w:val="20"/>
          <w:shd w:val="clear" w:fill="FFFFFF"/>
          <w:lang w:val="en-US" w:eastAsia="zh-CN" w:bidi="ar"/>
        </w:rPr>
        <w:t>开放平台发起的营销活动，商家必须同时满足以下标准，方可参加</w:t>
      </w:r>
      <w:r>
        <w:rPr>
          <w:rFonts w:hint="eastAsia" w:ascii="sans-serif" w:hAnsi="sans-serif" w:eastAsia="sans-serif" w:cs="sans-serif"/>
          <w:i w:val="0"/>
          <w:caps w:val="0"/>
          <w:color w:val="000000"/>
          <w:spacing w:val="0"/>
          <w:kern w:val="0"/>
          <w:sz w:val="20"/>
          <w:szCs w:val="20"/>
          <w:shd w:val="clear" w:fill="FFFFFF"/>
          <w:lang w:val="en-US" w:eastAsia="zh-CN" w:bidi="ar"/>
        </w:rPr>
        <w:t>国融医养</w:t>
      </w:r>
      <w:r>
        <w:rPr>
          <w:rFonts w:hint="default" w:ascii="sans-serif" w:hAnsi="sans-serif" w:eastAsia="sans-serif" w:cs="sans-serif"/>
          <w:i w:val="0"/>
          <w:caps w:val="0"/>
          <w:color w:val="000000"/>
          <w:spacing w:val="0"/>
          <w:kern w:val="0"/>
          <w:sz w:val="20"/>
          <w:szCs w:val="20"/>
          <w:shd w:val="clear" w:fill="FFFFFF"/>
          <w:lang w:val="en-US" w:eastAsia="zh-CN" w:bidi="ar"/>
        </w:rPr>
        <w:t>开放平台的营销活动。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0"/>
        <w:jc w:val="left"/>
        <w:rPr>
          <w:rFonts w:hint="default" w:ascii="Helvetica" w:hAnsi="Helvetica" w:eastAsia="Helvetica" w:cs="Helvetica"/>
          <w:i w:val="0"/>
          <w:caps w:val="0"/>
          <w:color w:val="000000"/>
          <w:spacing w:val="0"/>
          <w:sz w:val="18"/>
          <w:szCs w:val="18"/>
        </w:rPr>
      </w:pPr>
      <w:r>
        <w:rPr>
          <w:rStyle w:val="7"/>
          <w:rFonts w:hint="default" w:ascii="sans-serif" w:hAnsi="sans-serif" w:eastAsia="sans-serif" w:cs="sans-serif"/>
          <w:i w:val="0"/>
          <w:caps w:val="0"/>
          <w:color w:val="000000"/>
          <w:spacing w:val="0"/>
          <w:kern w:val="0"/>
          <w:sz w:val="20"/>
          <w:szCs w:val="20"/>
          <w:shd w:val="clear" w:fill="FFFFFF"/>
          <w:lang w:val="en-US" w:eastAsia="zh-CN" w:bidi="ar"/>
        </w:rPr>
        <w:t>       第二章 定义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left"/>
        <w:rPr>
          <w:rFonts w:hint="default" w:ascii="Helvetica" w:hAnsi="Helvetica" w:eastAsia="Helvetica" w:cs="Helvetica"/>
          <w:i w:val="0"/>
          <w:caps w:val="0"/>
          <w:color w:val="000000"/>
          <w:spacing w:val="0"/>
          <w:sz w:val="18"/>
          <w:szCs w:val="18"/>
        </w:rPr>
      </w:pPr>
      <w:r>
        <w:rPr>
          <w:rFonts w:hint="default" w:ascii="sans-serif" w:hAnsi="sans-serif" w:eastAsia="sans-serif" w:cs="sans-serif"/>
          <w:i w:val="0"/>
          <w:caps w:val="0"/>
          <w:color w:val="000000"/>
          <w:spacing w:val="0"/>
          <w:kern w:val="0"/>
          <w:sz w:val="20"/>
          <w:szCs w:val="20"/>
          <w:shd w:val="clear" w:fill="FFFFFF"/>
          <w:lang w:val="en-US" w:eastAsia="zh-CN" w:bidi="ar"/>
        </w:rPr>
        <w:t>第二条 限制参加营销活动：指在规定情形下，以限制提报或审核下架的形式，限制不符合条件的商家参加</w:t>
      </w:r>
      <w:r>
        <w:rPr>
          <w:rFonts w:hint="eastAsia" w:ascii="sans-serif" w:hAnsi="sans-serif" w:eastAsia="sans-serif" w:cs="sans-serif"/>
          <w:i w:val="0"/>
          <w:caps w:val="0"/>
          <w:color w:val="000000"/>
          <w:spacing w:val="0"/>
          <w:kern w:val="0"/>
          <w:sz w:val="20"/>
          <w:szCs w:val="20"/>
          <w:shd w:val="clear" w:fill="FFFFFF"/>
          <w:lang w:val="en-US" w:eastAsia="zh-CN" w:bidi="ar"/>
        </w:rPr>
        <w:t>国融医养</w:t>
      </w:r>
      <w:r>
        <w:rPr>
          <w:rFonts w:hint="default" w:ascii="sans-serif" w:hAnsi="sans-serif" w:eastAsia="sans-serif" w:cs="sans-serif"/>
          <w:i w:val="0"/>
          <w:caps w:val="0"/>
          <w:color w:val="000000"/>
          <w:spacing w:val="0"/>
          <w:kern w:val="0"/>
          <w:sz w:val="20"/>
          <w:szCs w:val="20"/>
          <w:shd w:val="clear" w:fill="FFFFFF"/>
          <w:lang w:val="en-US" w:eastAsia="zh-CN" w:bidi="ar"/>
        </w:rPr>
        <w:t>开放平台的营销活动。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left"/>
        <w:rPr>
          <w:rFonts w:hint="default" w:ascii="Helvetica" w:hAnsi="Helvetica" w:eastAsia="Helvetica" w:cs="Helvetica"/>
          <w:i w:val="0"/>
          <w:caps w:val="0"/>
          <w:color w:val="000000"/>
          <w:spacing w:val="0"/>
          <w:sz w:val="18"/>
          <w:szCs w:val="18"/>
        </w:rPr>
      </w:pPr>
      <w:r>
        <w:rPr>
          <w:rFonts w:hint="default" w:ascii="sans-serif" w:hAnsi="sans-serif" w:eastAsia="sans-serif" w:cs="sans-serif"/>
          <w:i w:val="0"/>
          <w:caps w:val="0"/>
          <w:color w:val="000000"/>
          <w:spacing w:val="0"/>
          <w:kern w:val="0"/>
          <w:sz w:val="20"/>
          <w:szCs w:val="20"/>
          <w:shd w:val="clear" w:fill="FFFFFF"/>
          <w:lang w:val="en-US" w:eastAsia="zh-CN" w:bidi="ar"/>
        </w:rPr>
        <w:t>第三条 商品质量指数：指综合消费者评论、退换修及客诉等多维度质量反馈数据，结合政府抽检、</w:t>
      </w:r>
      <w:r>
        <w:rPr>
          <w:rFonts w:hint="eastAsia" w:ascii="sans-serif" w:hAnsi="sans-serif" w:eastAsia="sans-serif" w:cs="sans-serif"/>
          <w:i w:val="0"/>
          <w:caps w:val="0"/>
          <w:color w:val="000000"/>
          <w:spacing w:val="0"/>
          <w:kern w:val="0"/>
          <w:sz w:val="20"/>
          <w:szCs w:val="20"/>
          <w:shd w:val="clear" w:fill="FFFFFF"/>
          <w:lang w:val="en-US" w:eastAsia="zh-CN" w:bidi="ar"/>
        </w:rPr>
        <w:t>国融医养</w:t>
      </w:r>
      <w:r>
        <w:rPr>
          <w:rFonts w:hint="default" w:ascii="sans-serif" w:hAnsi="sans-serif" w:eastAsia="sans-serif" w:cs="sans-serif"/>
          <w:i w:val="0"/>
          <w:caps w:val="0"/>
          <w:color w:val="000000"/>
          <w:spacing w:val="0"/>
          <w:kern w:val="0"/>
          <w:sz w:val="20"/>
          <w:szCs w:val="20"/>
          <w:shd w:val="clear" w:fill="FFFFFF"/>
          <w:lang w:val="en-US" w:eastAsia="zh-CN" w:bidi="ar"/>
        </w:rPr>
        <w:t>内部抽检、认证和检测等信息，构建大数据模型，对</w:t>
      </w:r>
      <w:r>
        <w:rPr>
          <w:rFonts w:hint="eastAsia" w:ascii="sans-serif" w:hAnsi="sans-serif" w:eastAsia="sans-serif" w:cs="sans-serif"/>
          <w:i w:val="0"/>
          <w:caps w:val="0"/>
          <w:color w:val="000000"/>
          <w:spacing w:val="0"/>
          <w:kern w:val="0"/>
          <w:sz w:val="20"/>
          <w:szCs w:val="20"/>
          <w:shd w:val="clear" w:fill="FFFFFF"/>
          <w:lang w:val="en-US" w:eastAsia="zh-CN" w:bidi="ar"/>
        </w:rPr>
        <w:t>国融医养</w:t>
      </w:r>
      <w:r>
        <w:rPr>
          <w:rFonts w:hint="default" w:ascii="sans-serif" w:hAnsi="sans-serif" w:eastAsia="sans-serif" w:cs="sans-serif"/>
          <w:i w:val="0"/>
          <w:caps w:val="0"/>
          <w:color w:val="000000"/>
          <w:spacing w:val="0"/>
          <w:kern w:val="0"/>
          <w:sz w:val="20"/>
          <w:szCs w:val="20"/>
          <w:shd w:val="clear" w:fill="FFFFFF"/>
          <w:lang w:val="en-US" w:eastAsia="zh-CN" w:bidi="ar"/>
        </w:rPr>
        <w:t>平台商品给出质量得分和排名，用来判断商品质量综合表现。</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0"/>
        <w:jc w:val="left"/>
        <w:rPr>
          <w:rFonts w:hint="default" w:ascii="Helvetica" w:hAnsi="Helvetica" w:eastAsia="Helvetica" w:cs="Helvetica"/>
          <w:i w:val="0"/>
          <w:caps w:val="0"/>
          <w:color w:val="000000"/>
          <w:spacing w:val="0"/>
          <w:sz w:val="18"/>
          <w:szCs w:val="18"/>
        </w:rPr>
      </w:pPr>
      <w:r>
        <w:rPr>
          <w:rStyle w:val="7"/>
          <w:rFonts w:hint="default" w:ascii="sans-serif" w:hAnsi="sans-serif" w:eastAsia="sans-serif" w:cs="sans-serif"/>
          <w:i w:val="0"/>
          <w:caps w:val="0"/>
          <w:color w:val="000000"/>
          <w:spacing w:val="0"/>
          <w:kern w:val="0"/>
          <w:sz w:val="20"/>
          <w:szCs w:val="20"/>
          <w:shd w:val="clear" w:fill="FFFFFF"/>
          <w:lang w:val="en-US" w:eastAsia="zh-CN" w:bidi="ar"/>
        </w:rPr>
        <w:t>       第三章 活动商品信息发布规范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left"/>
        <w:rPr>
          <w:rFonts w:hint="default" w:ascii="Helvetica" w:hAnsi="Helvetica" w:eastAsia="Helvetica" w:cs="Helvetica"/>
          <w:i w:val="0"/>
          <w:caps w:val="0"/>
          <w:color w:val="000000"/>
          <w:spacing w:val="0"/>
          <w:sz w:val="18"/>
          <w:szCs w:val="18"/>
        </w:rPr>
      </w:pPr>
      <w:r>
        <w:rPr>
          <w:rStyle w:val="7"/>
          <w:rFonts w:hint="default" w:ascii="sans-serif" w:hAnsi="sans-serif" w:eastAsia="sans-serif" w:cs="sans-serif"/>
          <w:i w:val="0"/>
          <w:caps w:val="0"/>
          <w:color w:val="000000"/>
          <w:spacing w:val="0"/>
          <w:kern w:val="0"/>
          <w:sz w:val="20"/>
          <w:szCs w:val="20"/>
          <w:shd w:val="clear" w:fill="FFFFFF"/>
          <w:lang w:val="en-US" w:eastAsia="zh-CN" w:bidi="ar"/>
        </w:rPr>
        <w:t>第四条 活动商品价格</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left"/>
        <w:rPr>
          <w:rFonts w:hint="default" w:ascii="Helvetica" w:hAnsi="Helvetica" w:eastAsia="Helvetica" w:cs="Helvetica"/>
          <w:i w:val="0"/>
          <w:caps w:val="0"/>
          <w:color w:val="000000"/>
          <w:spacing w:val="0"/>
          <w:sz w:val="18"/>
          <w:szCs w:val="18"/>
        </w:rPr>
      </w:pPr>
      <w:r>
        <w:rPr>
          <w:rFonts w:hint="default" w:ascii="sans-serif" w:hAnsi="sans-serif" w:eastAsia="sans-serif" w:cs="sans-serif"/>
          <w:i w:val="0"/>
          <w:caps w:val="0"/>
          <w:color w:val="000000"/>
          <w:spacing w:val="0"/>
          <w:kern w:val="0"/>
          <w:sz w:val="20"/>
          <w:szCs w:val="20"/>
          <w:shd w:val="clear" w:fill="FFFFFF"/>
          <w:lang w:val="en-US" w:eastAsia="zh-CN" w:bidi="ar"/>
        </w:rPr>
        <w:t>（一）单品及专题活动价格描述必须符合逻辑，不得混淆参考价（等于市场价、吊牌价或专柜价）、</w:t>
      </w:r>
      <w:r>
        <w:rPr>
          <w:rFonts w:hint="eastAsia" w:ascii="sans-serif" w:hAnsi="sans-serif" w:eastAsia="sans-serif" w:cs="sans-serif"/>
          <w:i w:val="0"/>
          <w:caps w:val="0"/>
          <w:color w:val="000000"/>
          <w:spacing w:val="0"/>
          <w:kern w:val="0"/>
          <w:sz w:val="20"/>
          <w:szCs w:val="20"/>
          <w:shd w:val="clear" w:fill="FFFFFF"/>
          <w:lang w:val="en-US" w:eastAsia="zh-CN" w:bidi="ar"/>
        </w:rPr>
        <w:t>国融医养</w:t>
      </w:r>
      <w:r>
        <w:rPr>
          <w:rFonts w:hint="default" w:ascii="sans-serif" w:hAnsi="sans-serif" w:eastAsia="sans-serif" w:cs="sans-serif"/>
          <w:i w:val="0"/>
          <w:caps w:val="0"/>
          <w:color w:val="000000"/>
          <w:spacing w:val="0"/>
          <w:kern w:val="0"/>
          <w:sz w:val="20"/>
          <w:szCs w:val="20"/>
          <w:shd w:val="clear" w:fill="FFFFFF"/>
          <w:lang w:val="en-US" w:eastAsia="zh-CN" w:bidi="ar"/>
        </w:rPr>
        <w:t>价、活动价等信息，售价一律以</w:t>
      </w:r>
      <w:r>
        <w:rPr>
          <w:rFonts w:hint="eastAsia" w:ascii="sans-serif" w:hAnsi="sans-serif" w:eastAsia="sans-serif" w:cs="sans-serif"/>
          <w:i w:val="0"/>
          <w:caps w:val="0"/>
          <w:color w:val="000000"/>
          <w:spacing w:val="0"/>
          <w:kern w:val="0"/>
          <w:sz w:val="20"/>
          <w:szCs w:val="20"/>
          <w:shd w:val="clear" w:fill="FFFFFF"/>
          <w:lang w:val="en-US" w:eastAsia="zh-CN" w:bidi="ar"/>
        </w:rPr>
        <w:t>国融医养</w:t>
      </w:r>
      <w:r>
        <w:rPr>
          <w:rFonts w:hint="default" w:ascii="sans-serif" w:hAnsi="sans-serif" w:eastAsia="sans-serif" w:cs="sans-serif"/>
          <w:i w:val="0"/>
          <w:caps w:val="0"/>
          <w:color w:val="000000"/>
          <w:spacing w:val="0"/>
          <w:kern w:val="0"/>
          <w:sz w:val="20"/>
          <w:szCs w:val="20"/>
          <w:shd w:val="clear" w:fill="FFFFFF"/>
          <w:lang w:val="en-US" w:eastAsia="zh-CN" w:bidi="ar"/>
        </w:rPr>
        <w:t>网站前端页面展示出来的</w:t>
      </w:r>
      <w:r>
        <w:rPr>
          <w:rFonts w:hint="eastAsia" w:ascii="sans-serif" w:hAnsi="sans-serif" w:eastAsia="sans-serif" w:cs="sans-serif"/>
          <w:i w:val="0"/>
          <w:caps w:val="0"/>
          <w:color w:val="000000"/>
          <w:spacing w:val="0"/>
          <w:kern w:val="0"/>
          <w:sz w:val="20"/>
          <w:szCs w:val="20"/>
          <w:shd w:val="clear" w:fill="FFFFFF"/>
          <w:lang w:val="en-US" w:eastAsia="zh-CN" w:bidi="ar"/>
        </w:rPr>
        <w:t>国融医养</w:t>
      </w:r>
      <w:r>
        <w:rPr>
          <w:rFonts w:hint="default" w:ascii="sans-serif" w:hAnsi="sans-serif" w:eastAsia="sans-serif" w:cs="sans-serif"/>
          <w:i w:val="0"/>
          <w:caps w:val="0"/>
          <w:color w:val="000000"/>
          <w:spacing w:val="0"/>
          <w:kern w:val="0"/>
          <w:sz w:val="20"/>
          <w:szCs w:val="20"/>
          <w:shd w:val="clear" w:fill="FFFFFF"/>
          <w:lang w:val="en-US" w:eastAsia="zh-CN" w:bidi="ar"/>
        </w:rPr>
        <w:t>价为准。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left"/>
        <w:rPr>
          <w:rFonts w:hint="default" w:ascii="Helvetica" w:hAnsi="Helvetica" w:eastAsia="Helvetica" w:cs="Helvetica"/>
          <w:i w:val="0"/>
          <w:caps w:val="0"/>
          <w:color w:val="000000"/>
          <w:spacing w:val="0"/>
          <w:sz w:val="18"/>
          <w:szCs w:val="18"/>
        </w:rPr>
      </w:pPr>
      <w:r>
        <w:rPr>
          <w:rFonts w:hint="default" w:ascii="sans-serif" w:hAnsi="sans-serif" w:eastAsia="sans-serif" w:cs="sans-serif"/>
          <w:i w:val="0"/>
          <w:caps w:val="0"/>
          <w:color w:val="000000"/>
          <w:spacing w:val="0"/>
          <w:kern w:val="0"/>
          <w:sz w:val="20"/>
          <w:szCs w:val="20"/>
          <w:shd w:val="clear" w:fill="FFFFFF"/>
          <w:lang w:val="en-US" w:eastAsia="zh-CN" w:bidi="ar"/>
        </w:rPr>
        <w:t>（二） 商品活动价的折扣计算标准以原价为基础，活动及单品表现出来的折扣信息不得高于(折后售价/原价)换算出来的折扣。原价是指经营者在本次降价前7日内在本经营场所成交的有交易票据的最低交易价格；如前7日内没有交易价格，则以本次降价前最后一次交易价格作为原价。</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left"/>
        <w:rPr>
          <w:rFonts w:hint="default" w:ascii="Helvetica" w:hAnsi="Helvetica" w:eastAsia="Helvetica" w:cs="Helvetica"/>
          <w:i w:val="0"/>
          <w:caps w:val="0"/>
          <w:color w:val="000000"/>
          <w:spacing w:val="0"/>
          <w:sz w:val="18"/>
          <w:szCs w:val="18"/>
        </w:rPr>
      </w:pPr>
      <w:r>
        <w:rPr>
          <w:rFonts w:hint="default" w:ascii="sans-serif" w:hAnsi="sans-serif" w:eastAsia="sans-serif" w:cs="sans-serif"/>
          <w:i w:val="0"/>
          <w:caps w:val="0"/>
          <w:color w:val="000000"/>
          <w:spacing w:val="0"/>
          <w:kern w:val="0"/>
          <w:sz w:val="20"/>
          <w:szCs w:val="20"/>
          <w:shd w:val="clear" w:fill="FFFFFF"/>
          <w:lang w:val="en-US" w:eastAsia="zh-CN" w:bidi="ar"/>
        </w:rPr>
        <w:t>（三）参加</w:t>
      </w:r>
      <w:r>
        <w:rPr>
          <w:rFonts w:hint="eastAsia" w:ascii="sans-serif" w:hAnsi="sans-serif" w:eastAsia="sans-serif" w:cs="sans-serif"/>
          <w:i w:val="0"/>
          <w:caps w:val="0"/>
          <w:color w:val="000000"/>
          <w:spacing w:val="0"/>
          <w:kern w:val="0"/>
          <w:sz w:val="20"/>
          <w:szCs w:val="20"/>
          <w:shd w:val="clear" w:fill="FFFFFF"/>
          <w:lang w:val="en-US" w:eastAsia="zh-CN" w:bidi="ar"/>
        </w:rPr>
        <w:t>国融医养</w:t>
      </w:r>
      <w:r>
        <w:rPr>
          <w:rFonts w:hint="default" w:ascii="sans-serif" w:hAnsi="sans-serif" w:eastAsia="sans-serif" w:cs="sans-serif"/>
          <w:i w:val="0"/>
          <w:caps w:val="0"/>
          <w:color w:val="000000"/>
          <w:spacing w:val="0"/>
          <w:kern w:val="0"/>
          <w:sz w:val="20"/>
          <w:szCs w:val="20"/>
          <w:shd w:val="clear" w:fill="FFFFFF"/>
          <w:lang w:val="en-US" w:eastAsia="zh-CN" w:bidi="ar"/>
        </w:rPr>
        <w:t>开放平台的促销活动前，商家对店铺商品价格不得随意上调，市场价格浮动情形除外，但需以</w:t>
      </w:r>
      <w:r>
        <w:rPr>
          <w:rFonts w:hint="eastAsia" w:ascii="sans-serif" w:hAnsi="sans-serif" w:eastAsia="sans-serif" w:cs="sans-serif"/>
          <w:i w:val="0"/>
          <w:caps w:val="0"/>
          <w:color w:val="000000"/>
          <w:spacing w:val="0"/>
          <w:kern w:val="0"/>
          <w:sz w:val="20"/>
          <w:szCs w:val="20"/>
          <w:shd w:val="clear" w:fill="FFFFFF"/>
          <w:lang w:val="en-US" w:eastAsia="zh-CN" w:bidi="ar"/>
        </w:rPr>
        <w:t>国融医养</w:t>
      </w:r>
      <w:r>
        <w:rPr>
          <w:rFonts w:hint="default" w:ascii="sans-serif" w:hAnsi="sans-serif" w:eastAsia="sans-serif" w:cs="sans-serif"/>
          <w:i w:val="0"/>
          <w:caps w:val="0"/>
          <w:color w:val="000000"/>
          <w:spacing w:val="0"/>
          <w:kern w:val="0"/>
          <w:sz w:val="20"/>
          <w:szCs w:val="20"/>
          <w:shd w:val="clear" w:fill="FFFFFF"/>
          <w:lang w:val="en-US" w:eastAsia="zh-CN" w:bidi="ar"/>
        </w:rPr>
        <w:t>核实情况为准。如商家违反本条规定，</w:t>
      </w:r>
      <w:r>
        <w:rPr>
          <w:rFonts w:hint="eastAsia" w:ascii="sans-serif" w:hAnsi="sans-serif" w:eastAsia="sans-serif" w:cs="sans-serif"/>
          <w:i w:val="0"/>
          <w:caps w:val="0"/>
          <w:color w:val="000000"/>
          <w:spacing w:val="0"/>
          <w:kern w:val="0"/>
          <w:sz w:val="20"/>
          <w:szCs w:val="20"/>
          <w:shd w:val="clear" w:fill="FFFFFF"/>
          <w:lang w:val="en-US" w:eastAsia="zh-CN" w:bidi="ar"/>
        </w:rPr>
        <w:t>国融医养</w:t>
      </w:r>
      <w:r>
        <w:rPr>
          <w:rFonts w:hint="default" w:ascii="sans-serif" w:hAnsi="sans-serif" w:eastAsia="sans-serif" w:cs="sans-serif"/>
          <w:i w:val="0"/>
          <w:caps w:val="0"/>
          <w:color w:val="000000"/>
          <w:spacing w:val="0"/>
          <w:kern w:val="0"/>
          <w:sz w:val="20"/>
          <w:szCs w:val="20"/>
          <w:shd w:val="clear" w:fill="FFFFFF"/>
          <w:lang w:val="en-US" w:eastAsia="zh-CN" w:bidi="ar"/>
        </w:rPr>
        <w:t>有权利限制商家参加平台活动。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left"/>
        <w:rPr>
          <w:rFonts w:hint="default" w:ascii="Helvetica" w:hAnsi="Helvetica" w:eastAsia="Helvetica" w:cs="Helvetica"/>
          <w:i w:val="0"/>
          <w:caps w:val="0"/>
          <w:color w:val="000000"/>
          <w:spacing w:val="0"/>
          <w:sz w:val="18"/>
          <w:szCs w:val="18"/>
        </w:rPr>
      </w:pPr>
      <w:r>
        <w:rPr>
          <w:rFonts w:hint="default" w:ascii="sans-serif" w:hAnsi="sans-serif" w:eastAsia="sans-serif" w:cs="sans-serif"/>
          <w:i w:val="0"/>
          <w:caps w:val="0"/>
          <w:color w:val="000000"/>
          <w:spacing w:val="0"/>
          <w:kern w:val="0"/>
          <w:sz w:val="20"/>
          <w:szCs w:val="20"/>
          <w:shd w:val="clear" w:fill="FFFFFF"/>
          <w:lang w:val="en-US" w:eastAsia="zh-CN" w:bidi="ar"/>
        </w:rPr>
        <w:t>（四） </w:t>
      </w:r>
      <w:r>
        <w:rPr>
          <w:rFonts w:hint="eastAsia" w:ascii="sans-serif" w:hAnsi="sans-serif" w:eastAsia="sans-serif" w:cs="sans-serif"/>
          <w:i w:val="0"/>
          <w:caps w:val="0"/>
          <w:color w:val="000000"/>
          <w:spacing w:val="0"/>
          <w:kern w:val="0"/>
          <w:sz w:val="20"/>
          <w:szCs w:val="20"/>
          <w:shd w:val="clear" w:fill="FFFFFF"/>
          <w:lang w:val="en-US" w:eastAsia="zh-CN" w:bidi="ar"/>
        </w:rPr>
        <w:t>国融医养</w:t>
      </w:r>
      <w:r>
        <w:rPr>
          <w:rFonts w:hint="default" w:ascii="sans-serif" w:hAnsi="sans-serif" w:eastAsia="sans-serif" w:cs="sans-serif"/>
          <w:i w:val="0"/>
          <w:caps w:val="0"/>
          <w:color w:val="000000"/>
          <w:spacing w:val="0"/>
          <w:kern w:val="0"/>
          <w:sz w:val="20"/>
          <w:szCs w:val="20"/>
          <w:shd w:val="clear" w:fill="FFFFFF"/>
          <w:lang w:val="en-US" w:eastAsia="zh-CN" w:bidi="ar"/>
        </w:rPr>
        <w:t>商品价格的详细要求，请见</w:t>
      </w:r>
      <w:r>
        <w:rPr>
          <w:rFonts w:hint="default" w:ascii="sans-serif" w:hAnsi="sans-serif" w:eastAsia="sans-serif" w:cs="sans-serif"/>
          <w:i w:val="0"/>
          <w:caps w:val="0"/>
          <w:color w:val="3598DB"/>
          <w:spacing w:val="0"/>
          <w:kern w:val="0"/>
          <w:sz w:val="20"/>
          <w:szCs w:val="20"/>
          <w:u w:val="single"/>
          <w:shd w:val="clear" w:fill="FFFFFF"/>
          <w:lang w:val="en-US" w:eastAsia="zh-CN" w:bidi="ar"/>
        </w:rPr>
        <w:fldChar w:fldCharType="begin"/>
      </w:r>
      <w:r>
        <w:rPr>
          <w:rFonts w:hint="default" w:ascii="sans-serif" w:hAnsi="sans-serif" w:eastAsia="sans-serif" w:cs="sans-serif"/>
          <w:i w:val="0"/>
          <w:caps w:val="0"/>
          <w:color w:val="3598DB"/>
          <w:spacing w:val="0"/>
          <w:kern w:val="0"/>
          <w:sz w:val="20"/>
          <w:szCs w:val="20"/>
          <w:u w:val="single"/>
          <w:shd w:val="clear" w:fill="FFFFFF"/>
          <w:lang w:val="en-US" w:eastAsia="zh-CN" w:bidi="ar"/>
        </w:rPr>
        <w:instrText xml:space="preserve"> HYPERLINK "https://rule.jd.com/rule/ruleDetail.action?ruleId=2436&amp;type=0&amp;btype=1" \t "https://rule.jd.com/rule/_blank" </w:instrText>
      </w:r>
      <w:r>
        <w:rPr>
          <w:rFonts w:hint="default" w:ascii="sans-serif" w:hAnsi="sans-serif" w:eastAsia="sans-serif" w:cs="sans-serif"/>
          <w:i w:val="0"/>
          <w:caps w:val="0"/>
          <w:color w:val="3598DB"/>
          <w:spacing w:val="0"/>
          <w:kern w:val="0"/>
          <w:sz w:val="20"/>
          <w:szCs w:val="20"/>
          <w:u w:val="single"/>
          <w:shd w:val="clear" w:fill="FFFFFF"/>
          <w:lang w:val="en-US" w:eastAsia="zh-CN" w:bidi="ar"/>
        </w:rPr>
        <w:fldChar w:fldCharType="separate"/>
      </w:r>
      <w:r>
        <w:rPr>
          <w:rStyle w:val="8"/>
          <w:rFonts w:hint="default" w:ascii="sans-serif" w:hAnsi="sans-serif" w:eastAsia="sans-serif" w:cs="sans-serif"/>
          <w:i w:val="0"/>
          <w:caps w:val="0"/>
          <w:color w:val="3598DB"/>
          <w:spacing w:val="0"/>
          <w:sz w:val="20"/>
          <w:szCs w:val="20"/>
          <w:u w:val="single"/>
          <w:shd w:val="clear" w:fill="FFFFFF"/>
          <w:lang w:val="en-US"/>
        </w:rPr>
        <w:t>《</w:t>
      </w:r>
      <w:r>
        <w:rPr>
          <w:rStyle w:val="8"/>
          <w:rFonts w:hint="eastAsia" w:ascii="sans-serif" w:hAnsi="sans-serif" w:eastAsia="宋体" w:cs="sans-serif"/>
          <w:i w:val="0"/>
          <w:caps w:val="0"/>
          <w:color w:val="3598DB"/>
          <w:spacing w:val="0"/>
          <w:sz w:val="20"/>
          <w:szCs w:val="20"/>
          <w:u w:val="single"/>
          <w:shd w:val="clear" w:fill="FFFFFF"/>
          <w:lang w:val="en-US" w:eastAsia="zh-CN"/>
        </w:rPr>
        <w:t>国融医养</w:t>
      </w:r>
      <w:r>
        <w:rPr>
          <w:rStyle w:val="8"/>
          <w:rFonts w:hint="default" w:ascii="sans-serif" w:hAnsi="sans-serif" w:eastAsia="sans-serif" w:cs="sans-serif"/>
          <w:i w:val="0"/>
          <w:caps w:val="0"/>
          <w:color w:val="3598DB"/>
          <w:spacing w:val="0"/>
          <w:sz w:val="20"/>
          <w:szCs w:val="20"/>
          <w:u w:val="single"/>
          <w:shd w:val="clear" w:fill="FFFFFF"/>
          <w:lang w:val="en-US"/>
        </w:rPr>
        <w:t>开放平台商品价格规范》</w:t>
      </w:r>
      <w:r>
        <w:rPr>
          <w:rFonts w:hint="default" w:ascii="sans-serif" w:hAnsi="sans-serif" w:eastAsia="sans-serif" w:cs="sans-serif"/>
          <w:i w:val="0"/>
          <w:caps w:val="0"/>
          <w:color w:val="3598DB"/>
          <w:spacing w:val="0"/>
          <w:kern w:val="0"/>
          <w:sz w:val="20"/>
          <w:szCs w:val="20"/>
          <w:u w:val="single"/>
          <w:shd w:val="clear" w:fill="FFFFFF"/>
          <w:lang w:val="en-US" w:eastAsia="zh-CN" w:bidi="ar"/>
        </w:rPr>
        <w:fldChar w:fldCharType="end"/>
      </w:r>
      <w:r>
        <w:rPr>
          <w:rFonts w:hint="default" w:ascii="sans-serif" w:hAnsi="sans-serif" w:eastAsia="sans-serif" w:cs="sans-serif"/>
          <w:i w:val="0"/>
          <w:caps w:val="0"/>
          <w:color w:val="3598DB"/>
          <w:spacing w:val="0"/>
          <w:kern w:val="0"/>
          <w:sz w:val="20"/>
          <w:szCs w:val="20"/>
          <w:u w:val="single"/>
          <w:shd w:val="clear" w:fill="FFFFFF"/>
          <w:lang w:val="en-US" w:eastAsia="zh-CN" w:bidi="ar"/>
        </w:rPr>
        <w:t> </w:t>
      </w:r>
      <w:r>
        <w:rPr>
          <w:rFonts w:hint="default" w:ascii="sans-serif" w:hAnsi="sans-serif" w:eastAsia="sans-serif" w:cs="sans-serif"/>
          <w:i w:val="0"/>
          <w:caps w:val="0"/>
          <w:color w:val="000000"/>
          <w:spacing w:val="0"/>
          <w:kern w:val="0"/>
          <w:sz w:val="20"/>
          <w:szCs w:val="20"/>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left"/>
        <w:rPr>
          <w:rFonts w:hint="default" w:ascii="Helvetica" w:hAnsi="Helvetica" w:eastAsia="Helvetica" w:cs="Helvetica"/>
          <w:i w:val="0"/>
          <w:caps w:val="0"/>
          <w:color w:val="000000"/>
          <w:spacing w:val="0"/>
          <w:sz w:val="18"/>
          <w:szCs w:val="18"/>
        </w:rPr>
      </w:pPr>
      <w:r>
        <w:rPr>
          <w:rStyle w:val="7"/>
          <w:rFonts w:hint="default" w:ascii="sans-serif" w:hAnsi="sans-serif" w:eastAsia="sans-serif" w:cs="sans-serif"/>
          <w:i w:val="0"/>
          <w:caps w:val="0"/>
          <w:color w:val="000000"/>
          <w:spacing w:val="0"/>
          <w:kern w:val="0"/>
          <w:sz w:val="20"/>
          <w:szCs w:val="20"/>
          <w:shd w:val="clear" w:fill="FFFFFF"/>
          <w:lang w:val="en-US" w:eastAsia="zh-CN" w:bidi="ar"/>
        </w:rPr>
        <w:t>第五条 活动广告语及商品描述规范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left"/>
        <w:rPr>
          <w:rFonts w:hint="default" w:ascii="Helvetica" w:hAnsi="Helvetica" w:eastAsia="Helvetica" w:cs="Helvetica"/>
          <w:i w:val="0"/>
          <w:caps w:val="0"/>
          <w:color w:val="000000"/>
          <w:spacing w:val="0"/>
          <w:sz w:val="18"/>
          <w:szCs w:val="18"/>
        </w:rPr>
      </w:pPr>
      <w:r>
        <w:rPr>
          <w:rFonts w:hint="default" w:ascii="sans-serif" w:hAnsi="sans-serif" w:eastAsia="sans-serif" w:cs="sans-serif"/>
          <w:i w:val="0"/>
          <w:caps w:val="0"/>
          <w:color w:val="000000"/>
          <w:spacing w:val="0"/>
          <w:kern w:val="0"/>
          <w:sz w:val="20"/>
          <w:szCs w:val="20"/>
          <w:shd w:val="clear" w:fill="FFFFFF"/>
          <w:lang w:val="en-US" w:eastAsia="zh-CN" w:bidi="ar"/>
        </w:rPr>
        <w:t>如果商家不具有相关资质或未参加</w:t>
      </w:r>
      <w:r>
        <w:rPr>
          <w:rFonts w:hint="eastAsia" w:ascii="sans-serif" w:hAnsi="sans-serif" w:eastAsia="sans-serif" w:cs="sans-serif"/>
          <w:i w:val="0"/>
          <w:caps w:val="0"/>
          <w:color w:val="000000"/>
          <w:spacing w:val="0"/>
          <w:kern w:val="0"/>
          <w:sz w:val="20"/>
          <w:szCs w:val="20"/>
          <w:shd w:val="clear" w:fill="FFFFFF"/>
          <w:lang w:val="en-US" w:eastAsia="zh-CN" w:bidi="ar"/>
        </w:rPr>
        <w:t>国融医养</w:t>
      </w:r>
      <w:r>
        <w:rPr>
          <w:rFonts w:hint="default" w:ascii="sans-serif" w:hAnsi="sans-serif" w:eastAsia="sans-serif" w:cs="sans-serif"/>
          <w:i w:val="0"/>
          <w:caps w:val="0"/>
          <w:color w:val="000000"/>
          <w:spacing w:val="0"/>
          <w:kern w:val="0"/>
          <w:sz w:val="20"/>
          <w:szCs w:val="20"/>
          <w:shd w:val="clear" w:fill="FFFFFF"/>
          <w:lang w:val="en-US" w:eastAsia="zh-CN" w:bidi="ar"/>
        </w:rPr>
        <w:t>的相关活动，不允许在标题及广告语中使用与特定资质或者活动相关的词汇。</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left"/>
        <w:rPr>
          <w:rFonts w:hint="default" w:ascii="Helvetica" w:hAnsi="Helvetica" w:eastAsia="Helvetica" w:cs="Helvetica"/>
          <w:i w:val="0"/>
          <w:caps w:val="0"/>
          <w:color w:val="000000"/>
          <w:spacing w:val="0"/>
          <w:sz w:val="18"/>
          <w:szCs w:val="18"/>
        </w:rPr>
      </w:pPr>
      <w:r>
        <w:rPr>
          <w:rFonts w:hint="default" w:ascii="sans-serif" w:hAnsi="sans-serif" w:eastAsia="sans-serif" w:cs="sans-serif"/>
          <w:i w:val="0"/>
          <w:caps w:val="0"/>
          <w:color w:val="000000"/>
          <w:spacing w:val="0"/>
          <w:kern w:val="0"/>
          <w:sz w:val="20"/>
          <w:szCs w:val="20"/>
          <w:shd w:val="clear" w:fill="FFFFFF"/>
          <w:lang w:val="en-US" w:eastAsia="zh-CN" w:bidi="ar"/>
        </w:rPr>
        <w:t>（一） 商品描述：不得出现不对称的促销信息。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left"/>
        <w:rPr>
          <w:rFonts w:hint="default" w:ascii="Helvetica" w:hAnsi="Helvetica" w:eastAsia="Helvetica" w:cs="Helvetica"/>
          <w:i w:val="0"/>
          <w:caps w:val="0"/>
          <w:color w:val="000000"/>
          <w:spacing w:val="0"/>
          <w:sz w:val="18"/>
          <w:szCs w:val="18"/>
        </w:rPr>
      </w:pPr>
      <w:r>
        <w:rPr>
          <w:rFonts w:hint="default" w:ascii="sans-serif" w:hAnsi="sans-serif" w:eastAsia="sans-serif" w:cs="sans-serif"/>
          <w:i w:val="0"/>
          <w:caps w:val="0"/>
          <w:color w:val="000000"/>
          <w:spacing w:val="0"/>
          <w:kern w:val="0"/>
          <w:sz w:val="20"/>
          <w:szCs w:val="20"/>
          <w:shd w:val="clear" w:fill="FFFFFF"/>
          <w:lang w:val="en-US" w:eastAsia="zh-CN" w:bidi="ar"/>
        </w:rPr>
        <w:t>（二） 活动链接图：不得出现图片上描述的促销时间已经过期，或者图片上描述的信息和点击进入商品详情页后的信息不一致。</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left"/>
        <w:rPr>
          <w:rFonts w:hint="default" w:ascii="Helvetica" w:hAnsi="Helvetica" w:eastAsia="Helvetica" w:cs="Helvetica"/>
          <w:i w:val="0"/>
          <w:caps w:val="0"/>
          <w:color w:val="000000"/>
          <w:spacing w:val="0"/>
          <w:sz w:val="18"/>
          <w:szCs w:val="18"/>
        </w:rPr>
      </w:pPr>
      <w:r>
        <w:rPr>
          <w:rFonts w:hint="default" w:ascii="sans-serif" w:hAnsi="sans-serif" w:eastAsia="sans-serif" w:cs="sans-serif"/>
          <w:i w:val="0"/>
          <w:caps w:val="0"/>
          <w:color w:val="000000"/>
          <w:spacing w:val="0"/>
          <w:kern w:val="0"/>
          <w:sz w:val="20"/>
          <w:szCs w:val="20"/>
          <w:shd w:val="clear" w:fill="FFFFFF"/>
          <w:lang w:val="en-US" w:eastAsia="zh-CN" w:bidi="ar"/>
        </w:rPr>
        <w:t>（三） 商家在经营活动和产品描述及宣传中，其内容应当提供真实、合法、准确客观的信息，不得使用含糊、易引起误解的语言、文字、图片或影像，不得以保留最终解释权为由，损害消费者的合法权益。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left"/>
        <w:rPr>
          <w:rFonts w:hint="default" w:ascii="Helvetica" w:hAnsi="Helvetica" w:eastAsia="Helvetica" w:cs="Helvetica"/>
          <w:i w:val="0"/>
          <w:caps w:val="0"/>
          <w:color w:val="000000"/>
          <w:spacing w:val="0"/>
          <w:sz w:val="18"/>
          <w:szCs w:val="18"/>
        </w:rPr>
      </w:pPr>
      <w:r>
        <w:rPr>
          <w:rFonts w:hint="default" w:ascii="sans-serif" w:hAnsi="sans-serif" w:eastAsia="sans-serif" w:cs="sans-serif"/>
          <w:i w:val="0"/>
          <w:caps w:val="0"/>
          <w:color w:val="000000"/>
          <w:spacing w:val="0"/>
          <w:kern w:val="0"/>
          <w:sz w:val="20"/>
          <w:szCs w:val="20"/>
          <w:shd w:val="clear" w:fill="FFFFFF"/>
          <w:lang w:val="en-US" w:eastAsia="zh-CN" w:bidi="ar"/>
        </w:rPr>
        <w:t>（四） 活动商品需要符合</w:t>
      </w:r>
      <w:r>
        <w:rPr>
          <w:rFonts w:hint="eastAsia" w:ascii="sans-serif" w:hAnsi="sans-serif" w:eastAsia="sans-serif" w:cs="sans-serif"/>
          <w:i w:val="0"/>
          <w:caps w:val="0"/>
          <w:color w:val="000000"/>
          <w:spacing w:val="0"/>
          <w:kern w:val="0"/>
          <w:sz w:val="20"/>
          <w:szCs w:val="20"/>
          <w:shd w:val="clear" w:fill="FFFFFF"/>
          <w:lang w:val="en-US" w:eastAsia="zh-CN" w:bidi="ar"/>
        </w:rPr>
        <w:t>国融医养</w:t>
      </w:r>
      <w:r>
        <w:rPr>
          <w:rFonts w:hint="default" w:ascii="sans-serif" w:hAnsi="sans-serif" w:eastAsia="sans-serif" w:cs="sans-serif"/>
          <w:i w:val="0"/>
          <w:caps w:val="0"/>
          <w:color w:val="000000"/>
          <w:spacing w:val="0"/>
          <w:kern w:val="0"/>
          <w:sz w:val="20"/>
          <w:szCs w:val="20"/>
          <w:shd w:val="clear" w:fill="FFFFFF"/>
          <w:lang w:val="en-US" w:eastAsia="zh-CN" w:bidi="ar"/>
        </w:rPr>
        <w:t>商品发布规范，包括</w:t>
      </w:r>
      <w:r>
        <w:rPr>
          <w:rFonts w:hint="default" w:ascii="sans-serif" w:hAnsi="sans-serif" w:eastAsia="sans-serif" w:cs="sans-serif"/>
          <w:i w:val="0"/>
          <w:caps w:val="0"/>
          <w:color w:val="3598DB"/>
          <w:spacing w:val="0"/>
          <w:kern w:val="0"/>
          <w:sz w:val="20"/>
          <w:szCs w:val="20"/>
          <w:u w:val="single"/>
          <w:shd w:val="clear" w:fill="FFFFFF"/>
          <w:lang w:val="en-US" w:eastAsia="zh-CN" w:bidi="ar"/>
        </w:rPr>
        <w:fldChar w:fldCharType="begin"/>
      </w:r>
      <w:r>
        <w:rPr>
          <w:rFonts w:hint="default" w:ascii="sans-serif" w:hAnsi="sans-serif" w:eastAsia="sans-serif" w:cs="sans-serif"/>
          <w:i w:val="0"/>
          <w:caps w:val="0"/>
          <w:color w:val="3598DB"/>
          <w:spacing w:val="0"/>
          <w:kern w:val="0"/>
          <w:sz w:val="20"/>
          <w:szCs w:val="20"/>
          <w:u w:val="single"/>
          <w:shd w:val="clear" w:fill="FFFFFF"/>
          <w:lang w:val="en-US" w:eastAsia="zh-CN" w:bidi="ar"/>
        </w:rPr>
        <w:instrText xml:space="preserve"> HYPERLINK "https://rule.jd.com/rule/ruleDetail.action?ruleId=2436&amp;type=0&amp;btype=1" \t "https://rule.jd.com/rule/_blank" </w:instrText>
      </w:r>
      <w:r>
        <w:rPr>
          <w:rFonts w:hint="default" w:ascii="sans-serif" w:hAnsi="sans-serif" w:eastAsia="sans-serif" w:cs="sans-serif"/>
          <w:i w:val="0"/>
          <w:caps w:val="0"/>
          <w:color w:val="3598DB"/>
          <w:spacing w:val="0"/>
          <w:kern w:val="0"/>
          <w:sz w:val="20"/>
          <w:szCs w:val="20"/>
          <w:u w:val="single"/>
          <w:shd w:val="clear" w:fill="FFFFFF"/>
          <w:lang w:val="en-US" w:eastAsia="zh-CN" w:bidi="ar"/>
        </w:rPr>
        <w:fldChar w:fldCharType="separate"/>
      </w:r>
      <w:r>
        <w:rPr>
          <w:rStyle w:val="8"/>
          <w:rFonts w:hint="default" w:ascii="sans-serif" w:hAnsi="sans-serif" w:eastAsia="sans-serif" w:cs="sans-serif"/>
          <w:i w:val="0"/>
          <w:caps w:val="0"/>
          <w:color w:val="3598DB"/>
          <w:spacing w:val="0"/>
          <w:sz w:val="20"/>
          <w:szCs w:val="20"/>
          <w:u w:val="single"/>
          <w:shd w:val="clear" w:fill="FFFFFF"/>
          <w:lang w:val="en-US"/>
        </w:rPr>
        <w:t>《</w:t>
      </w:r>
      <w:r>
        <w:rPr>
          <w:rStyle w:val="8"/>
          <w:rFonts w:hint="eastAsia" w:ascii="sans-serif" w:hAnsi="sans-serif" w:eastAsia="宋体" w:cs="sans-serif"/>
          <w:i w:val="0"/>
          <w:caps w:val="0"/>
          <w:color w:val="3598DB"/>
          <w:spacing w:val="0"/>
          <w:sz w:val="20"/>
          <w:szCs w:val="20"/>
          <w:u w:val="single"/>
          <w:shd w:val="clear" w:fill="FFFFFF"/>
          <w:lang w:val="en-US" w:eastAsia="zh-CN"/>
        </w:rPr>
        <w:t>国融医养</w:t>
      </w:r>
      <w:r>
        <w:rPr>
          <w:rStyle w:val="8"/>
          <w:rFonts w:hint="default" w:ascii="sans-serif" w:hAnsi="sans-serif" w:eastAsia="sans-serif" w:cs="sans-serif"/>
          <w:i w:val="0"/>
          <w:caps w:val="0"/>
          <w:color w:val="3598DB"/>
          <w:spacing w:val="0"/>
          <w:sz w:val="20"/>
          <w:szCs w:val="20"/>
          <w:u w:val="single"/>
          <w:shd w:val="clear" w:fill="FFFFFF"/>
          <w:lang w:val="en-US"/>
        </w:rPr>
        <w:t>开放平台商品价格规范》</w:t>
      </w:r>
      <w:r>
        <w:rPr>
          <w:rFonts w:hint="default" w:ascii="sans-serif" w:hAnsi="sans-serif" w:eastAsia="sans-serif" w:cs="sans-serif"/>
          <w:i w:val="0"/>
          <w:caps w:val="0"/>
          <w:color w:val="3598DB"/>
          <w:spacing w:val="0"/>
          <w:kern w:val="0"/>
          <w:sz w:val="20"/>
          <w:szCs w:val="20"/>
          <w:u w:val="single"/>
          <w:shd w:val="clear" w:fill="FFFFFF"/>
          <w:lang w:val="en-US" w:eastAsia="zh-CN" w:bidi="ar"/>
        </w:rPr>
        <w:fldChar w:fldCharType="end"/>
      </w:r>
      <w:r>
        <w:rPr>
          <w:rFonts w:hint="default" w:ascii="sans-serif" w:hAnsi="sans-serif" w:eastAsia="sans-serif" w:cs="sans-serif"/>
          <w:i w:val="0"/>
          <w:caps w:val="0"/>
          <w:color w:val="000000"/>
          <w:spacing w:val="0"/>
          <w:kern w:val="0"/>
          <w:sz w:val="20"/>
          <w:szCs w:val="20"/>
          <w:shd w:val="clear" w:fill="FFFFFF"/>
          <w:lang w:val="en-US" w:eastAsia="zh-CN" w:bidi="ar"/>
        </w:rPr>
        <w:t>、</w:t>
      </w:r>
      <w:r>
        <w:rPr>
          <w:rFonts w:hint="default" w:ascii="sans-serif" w:hAnsi="sans-serif" w:eastAsia="sans-serif" w:cs="sans-serif"/>
          <w:i w:val="0"/>
          <w:caps w:val="0"/>
          <w:color w:val="3598DB"/>
          <w:spacing w:val="0"/>
          <w:kern w:val="0"/>
          <w:sz w:val="20"/>
          <w:szCs w:val="20"/>
          <w:u w:val="single"/>
          <w:shd w:val="clear" w:fill="FFFFFF"/>
          <w:lang w:val="en-US" w:eastAsia="zh-CN" w:bidi="ar"/>
        </w:rPr>
        <w:fldChar w:fldCharType="begin"/>
      </w:r>
      <w:r>
        <w:rPr>
          <w:rFonts w:hint="default" w:ascii="sans-serif" w:hAnsi="sans-serif" w:eastAsia="sans-serif" w:cs="sans-serif"/>
          <w:i w:val="0"/>
          <w:caps w:val="0"/>
          <w:color w:val="3598DB"/>
          <w:spacing w:val="0"/>
          <w:kern w:val="0"/>
          <w:sz w:val="20"/>
          <w:szCs w:val="20"/>
          <w:u w:val="single"/>
          <w:shd w:val="clear" w:fill="FFFFFF"/>
          <w:lang w:val="en-US" w:eastAsia="zh-CN" w:bidi="ar"/>
        </w:rPr>
        <w:instrText xml:space="preserve"> HYPERLINK "https://psm.jd.com/index.html" \t "https://rule.jd.com/rule/_blank" </w:instrText>
      </w:r>
      <w:r>
        <w:rPr>
          <w:rFonts w:hint="default" w:ascii="sans-serif" w:hAnsi="sans-serif" w:eastAsia="sans-serif" w:cs="sans-serif"/>
          <w:i w:val="0"/>
          <w:caps w:val="0"/>
          <w:color w:val="3598DB"/>
          <w:spacing w:val="0"/>
          <w:kern w:val="0"/>
          <w:sz w:val="20"/>
          <w:szCs w:val="20"/>
          <w:u w:val="single"/>
          <w:shd w:val="clear" w:fill="FFFFFF"/>
          <w:lang w:val="en-US" w:eastAsia="zh-CN" w:bidi="ar"/>
        </w:rPr>
        <w:fldChar w:fldCharType="separate"/>
      </w:r>
      <w:r>
        <w:rPr>
          <w:rStyle w:val="8"/>
          <w:rFonts w:hint="default" w:ascii="sans-serif" w:hAnsi="sans-serif" w:eastAsia="sans-serif" w:cs="sans-serif"/>
          <w:i w:val="0"/>
          <w:caps w:val="0"/>
          <w:color w:val="3598DB"/>
          <w:spacing w:val="0"/>
          <w:sz w:val="20"/>
          <w:szCs w:val="20"/>
          <w:u w:val="single"/>
          <w:shd w:val="clear" w:fill="FFFFFF"/>
          <w:lang w:val="en-US"/>
        </w:rPr>
        <w:t>《</w:t>
      </w:r>
      <w:r>
        <w:rPr>
          <w:rStyle w:val="8"/>
          <w:rFonts w:hint="eastAsia" w:ascii="sans-serif" w:hAnsi="sans-serif" w:eastAsia="宋体" w:cs="sans-serif"/>
          <w:i w:val="0"/>
          <w:caps w:val="0"/>
          <w:color w:val="3598DB"/>
          <w:spacing w:val="0"/>
          <w:sz w:val="20"/>
          <w:szCs w:val="20"/>
          <w:u w:val="single"/>
          <w:shd w:val="clear" w:fill="FFFFFF"/>
          <w:lang w:val="en-US" w:eastAsia="zh-CN"/>
        </w:rPr>
        <w:t>国融医养</w:t>
      </w:r>
      <w:r>
        <w:rPr>
          <w:rStyle w:val="8"/>
          <w:rFonts w:hint="default" w:ascii="sans-serif" w:hAnsi="sans-serif" w:eastAsia="sans-serif" w:cs="sans-serif"/>
          <w:i w:val="0"/>
          <w:caps w:val="0"/>
          <w:color w:val="3598DB"/>
          <w:spacing w:val="0"/>
          <w:sz w:val="20"/>
          <w:szCs w:val="20"/>
          <w:u w:val="single"/>
          <w:shd w:val="clear" w:fill="FFFFFF"/>
          <w:lang w:val="en-US"/>
        </w:rPr>
        <w:t>行业运营标准》</w:t>
      </w:r>
      <w:r>
        <w:rPr>
          <w:rFonts w:hint="default" w:ascii="sans-serif" w:hAnsi="sans-serif" w:eastAsia="sans-serif" w:cs="sans-serif"/>
          <w:i w:val="0"/>
          <w:caps w:val="0"/>
          <w:color w:val="3598DB"/>
          <w:spacing w:val="0"/>
          <w:kern w:val="0"/>
          <w:sz w:val="20"/>
          <w:szCs w:val="20"/>
          <w:u w:val="single"/>
          <w:shd w:val="clear" w:fill="FFFFFF"/>
          <w:lang w:val="en-US" w:eastAsia="zh-CN" w:bidi="ar"/>
        </w:rPr>
        <w:fldChar w:fldCharType="end"/>
      </w:r>
      <w:r>
        <w:rPr>
          <w:rFonts w:hint="default" w:ascii="sans-serif" w:hAnsi="sans-serif" w:eastAsia="sans-serif" w:cs="sans-serif"/>
          <w:i w:val="0"/>
          <w:caps w:val="0"/>
          <w:color w:val="3598DB"/>
          <w:spacing w:val="0"/>
          <w:kern w:val="0"/>
          <w:sz w:val="20"/>
          <w:szCs w:val="20"/>
          <w:shd w:val="clear" w:fill="FFFFFF"/>
          <w:lang w:val="en-US" w:eastAsia="zh-CN" w:bidi="ar"/>
        </w:rPr>
        <w:t> 、</w:t>
      </w:r>
      <w:r>
        <w:rPr>
          <w:rFonts w:hint="default" w:ascii="sans-serif" w:hAnsi="sans-serif" w:eastAsia="sans-serif" w:cs="sans-serif"/>
          <w:i w:val="0"/>
          <w:caps w:val="0"/>
          <w:color w:val="3598DB"/>
          <w:spacing w:val="0"/>
          <w:kern w:val="0"/>
          <w:sz w:val="20"/>
          <w:szCs w:val="20"/>
          <w:u w:val="single"/>
          <w:shd w:val="clear" w:fill="FFFFFF"/>
          <w:lang w:val="en-US" w:eastAsia="zh-CN" w:bidi="ar"/>
        </w:rPr>
        <w:fldChar w:fldCharType="begin"/>
      </w:r>
      <w:r>
        <w:rPr>
          <w:rFonts w:hint="default" w:ascii="sans-serif" w:hAnsi="sans-serif" w:eastAsia="sans-serif" w:cs="sans-serif"/>
          <w:i w:val="0"/>
          <w:caps w:val="0"/>
          <w:color w:val="3598DB"/>
          <w:spacing w:val="0"/>
          <w:kern w:val="0"/>
          <w:sz w:val="20"/>
          <w:szCs w:val="20"/>
          <w:u w:val="single"/>
          <w:shd w:val="clear" w:fill="FFFFFF"/>
          <w:lang w:val="en-US" w:eastAsia="zh-CN" w:bidi="ar"/>
        </w:rPr>
        <w:instrText xml:space="preserve"> HYPERLINK "https://rule.jd.com/rule/ruleDetail.action?ruleId=2495&amp;type=0&amp;btype=1" \t "https://rule.jd.com/rule/_blank" </w:instrText>
      </w:r>
      <w:r>
        <w:rPr>
          <w:rFonts w:hint="default" w:ascii="sans-serif" w:hAnsi="sans-serif" w:eastAsia="sans-serif" w:cs="sans-serif"/>
          <w:i w:val="0"/>
          <w:caps w:val="0"/>
          <w:color w:val="3598DB"/>
          <w:spacing w:val="0"/>
          <w:kern w:val="0"/>
          <w:sz w:val="20"/>
          <w:szCs w:val="20"/>
          <w:u w:val="single"/>
          <w:shd w:val="clear" w:fill="FFFFFF"/>
          <w:lang w:val="en-US" w:eastAsia="zh-CN" w:bidi="ar"/>
        </w:rPr>
        <w:fldChar w:fldCharType="separate"/>
      </w:r>
      <w:r>
        <w:rPr>
          <w:rStyle w:val="8"/>
          <w:rFonts w:hint="default" w:ascii="sans-serif" w:hAnsi="sans-serif" w:eastAsia="sans-serif" w:cs="sans-serif"/>
          <w:i w:val="0"/>
          <w:caps w:val="0"/>
          <w:color w:val="3598DB"/>
          <w:spacing w:val="0"/>
          <w:sz w:val="20"/>
          <w:szCs w:val="20"/>
          <w:u w:val="single"/>
          <w:shd w:val="clear" w:fill="FFFFFF"/>
        </w:rPr>
        <w:t>《</w:t>
      </w:r>
      <w:r>
        <w:rPr>
          <w:rFonts w:hint="default" w:ascii="sans-serif" w:hAnsi="sans-serif" w:eastAsia="sans-serif" w:cs="sans-serif"/>
          <w:i w:val="0"/>
          <w:caps w:val="0"/>
          <w:color w:val="3598DB"/>
          <w:spacing w:val="0"/>
          <w:kern w:val="0"/>
          <w:sz w:val="20"/>
          <w:szCs w:val="20"/>
          <w:u w:val="single"/>
          <w:shd w:val="clear" w:fill="FFFFFF"/>
          <w:lang w:val="en-US" w:eastAsia="zh-CN" w:bidi="ar"/>
        </w:rPr>
        <w:fldChar w:fldCharType="end"/>
      </w:r>
      <w:r>
        <w:rPr>
          <w:rFonts w:hint="default" w:ascii="Helvetica" w:hAnsi="Helvetica" w:eastAsia="Helvetica" w:cs="Helvetica"/>
          <w:i w:val="0"/>
          <w:caps w:val="0"/>
          <w:color w:val="3598DB"/>
          <w:spacing w:val="0"/>
          <w:kern w:val="0"/>
          <w:sz w:val="18"/>
          <w:szCs w:val="18"/>
          <w:u w:val="single"/>
          <w:shd w:val="clear" w:fill="FFFFFF"/>
          <w:lang w:val="en-US" w:eastAsia="zh-CN" w:bidi="ar"/>
        </w:rPr>
        <w:fldChar w:fldCharType="begin"/>
      </w:r>
      <w:r>
        <w:rPr>
          <w:rFonts w:hint="default" w:ascii="Helvetica" w:hAnsi="Helvetica" w:eastAsia="Helvetica" w:cs="Helvetica"/>
          <w:i w:val="0"/>
          <w:caps w:val="0"/>
          <w:color w:val="3598DB"/>
          <w:spacing w:val="0"/>
          <w:kern w:val="0"/>
          <w:sz w:val="18"/>
          <w:szCs w:val="18"/>
          <w:u w:val="single"/>
          <w:shd w:val="clear" w:fill="FFFFFF"/>
          <w:lang w:val="en-US" w:eastAsia="zh-CN" w:bidi="ar"/>
        </w:rPr>
        <w:instrText xml:space="preserve"> HYPERLINK "https://rule.jd.com/rule/ruleDetail.action?ruleId=2495&amp;type=0&amp;btype=1" \t "https://rule.jd.com/rule/_blank" </w:instrText>
      </w:r>
      <w:r>
        <w:rPr>
          <w:rFonts w:hint="default" w:ascii="Helvetica" w:hAnsi="Helvetica" w:eastAsia="Helvetica" w:cs="Helvetica"/>
          <w:i w:val="0"/>
          <w:caps w:val="0"/>
          <w:color w:val="3598DB"/>
          <w:spacing w:val="0"/>
          <w:kern w:val="0"/>
          <w:sz w:val="18"/>
          <w:szCs w:val="18"/>
          <w:u w:val="single"/>
          <w:shd w:val="clear" w:fill="FFFFFF"/>
          <w:lang w:val="en-US" w:eastAsia="zh-CN" w:bidi="ar"/>
        </w:rPr>
        <w:fldChar w:fldCharType="separate"/>
      </w:r>
      <w:r>
        <w:rPr>
          <w:rStyle w:val="8"/>
          <w:rFonts w:hint="eastAsia" w:ascii="Helvetica" w:hAnsi="Helvetica" w:eastAsia="宋体" w:cs="Helvetica"/>
          <w:i w:val="0"/>
          <w:caps w:val="0"/>
          <w:color w:val="3598DB"/>
          <w:spacing w:val="0"/>
          <w:sz w:val="20"/>
          <w:szCs w:val="20"/>
          <w:u w:val="single"/>
          <w:shd w:val="clear" w:fill="FFFFFF"/>
          <w:lang w:eastAsia="zh-CN"/>
        </w:rPr>
        <w:t>国融医养</w:t>
      </w:r>
      <w:r>
        <w:rPr>
          <w:rStyle w:val="8"/>
          <w:rFonts w:hint="default" w:ascii="Helvetica" w:hAnsi="Helvetica" w:eastAsia="Helvetica" w:cs="Helvetica"/>
          <w:i w:val="0"/>
          <w:caps w:val="0"/>
          <w:color w:val="3598DB"/>
          <w:spacing w:val="0"/>
          <w:sz w:val="20"/>
          <w:szCs w:val="20"/>
          <w:u w:val="single"/>
          <w:shd w:val="clear" w:fill="FFFFFF"/>
        </w:rPr>
        <w:t>开放平台禁发商品及信息管理规范</w:t>
      </w:r>
      <w:r>
        <w:rPr>
          <w:rFonts w:hint="default" w:ascii="Helvetica" w:hAnsi="Helvetica" w:eastAsia="Helvetica" w:cs="Helvetica"/>
          <w:i w:val="0"/>
          <w:caps w:val="0"/>
          <w:color w:val="3598DB"/>
          <w:spacing w:val="0"/>
          <w:kern w:val="0"/>
          <w:sz w:val="18"/>
          <w:szCs w:val="18"/>
          <w:u w:val="single"/>
          <w:shd w:val="clear" w:fill="FFFFFF"/>
          <w:lang w:val="en-US" w:eastAsia="zh-CN" w:bidi="ar"/>
        </w:rPr>
        <w:fldChar w:fldCharType="end"/>
      </w:r>
      <w:r>
        <w:rPr>
          <w:rFonts w:hint="default" w:ascii="sans-serif" w:hAnsi="sans-serif" w:eastAsia="sans-serif" w:cs="sans-serif"/>
          <w:i w:val="0"/>
          <w:caps w:val="0"/>
          <w:color w:val="3598DB"/>
          <w:spacing w:val="0"/>
          <w:kern w:val="0"/>
          <w:sz w:val="20"/>
          <w:szCs w:val="20"/>
          <w:u w:val="single"/>
          <w:shd w:val="clear" w:fill="FFFFFF"/>
          <w:lang w:val="en-US" w:eastAsia="zh-CN" w:bidi="ar"/>
        </w:rPr>
        <w:fldChar w:fldCharType="begin"/>
      </w:r>
      <w:r>
        <w:rPr>
          <w:rFonts w:hint="default" w:ascii="sans-serif" w:hAnsi="sans-serif" w:eastAsia="sans-serif" w:cs="sans-serif"/>
          <w:i w:val="0"/>
          <w:caps w:val="0"/>
          <w:color w:val="3598DB"/>
          <w:spacing w:val="0"/>
          <w:kern w:val="0"/>
          <w:sz w:val="20"/>
          <w:szCs w:val="20"/>
          <w:u w:val="single"/>
          <w:shd w:val="clear" w:fill="FFFFFF"/>
          <w:lang w:val="en-US" w:eastAsia="zh-CN" w:bidi="ar"/>
        </w:rPr>
        <w:instrText xml:space="preserve"> HYPERLINK "https://rule.jd.com/rule/ruleDetail.action?ruleId=2495&amp;type=0&amp;btype=1" \t "https://rule.jd.com/rule/_blank" </w:instrText>
      </w:r>
      <w:r>
        <w:rPr>
          <w:rFonts w:hint="default" w:ascii="sans-serif" w:hAnsi="sans-serif" w:eastAsia="sans-serif" w:cs="sans-serif"/>
          <w:i w:val="0"/>
          <w:caps w:val="0"/>
          <w:color w:val="3598DB"/>
          <w:spacing w:val="0"/>
          <w:kern w:val="0"/>
          <w:sz w:val="20"/>
          <w:szCs w:val="20"/>
          <w:u w:val="single"/>
          <w:shd w:val="clear" w:fill="FFFFFF"/>
          <w:lang w:val="en-US" w:eastAsia="zh-CN" w:bidi="ar"/>
        </w:rPr>
        <w:fldChar w:fldCharType="separate"/>
      </w:r>
      <w:r>
        <w:rPr>
          <w:rStyle w:val="8"/>
          <w:rFonts w:hint="default" w:ascii="sans-serif" w:hAnsi="sans-serif" w:eastAsia="sans-serif" w:cs="sans-serif"/>
          <w:i w:val="0"/>
          <w:caps w:val="0"/>
          <w:color w:val="3598DB"/>
          <w:spacing w:val="0"/>
          <w:sz w:val="20"/>
          <w:szCs w:val="20"/>
          <w:u w:val="single"/>
          <w:shd w:val="clear" w:fill="FFFFFF"/>
        </w:rPr>
        <w:t>》</w:t>
      </w:r>
      <w:r>
        <w:rPr>
          <w:rFonts w:hint="default" w:ascii="sans-serif" w:hAnsi="sans-serif" w:eastAsia="sans-serif" w:cs="sans-serif"/>
          <w:i w:val="0"/>
          <w:caps w:val="0"/>
          <w:color w:val="3598DB"/>
          <w:spacing w:val="0"/>
          <w:kern w:val="0"/>
          <w:sz w:val="20"/>
          <w:szCs w:val="20"/>
          <w:u w:val="single"/>
          <w:shd w:val="clear" w:fill="FFFFFF"/>
          <w:lang w:val="en-US" w:eastAsia="zh-CN" w:bidi="ar"/>
        </w:rPr>
        <w:fldChar w:fldCharType="end"/>
      </w:r>
      <w:r>
        <w:rPr>
          <w:rFonts w:hint="default" w:ascii="sans-serif" w:hAnsi="sans-serif" w:eastAsia="sans-serif" w:cs="sans-serif"/>
          <w:i w:val="0"/>
          <w:caps w:val="0"/>
          <w:color w:val="000000"/>
          <w:spacing w:val="0"/>
          <w:kern w:val="0"/>
          <w:sz w:val="20"/>
          <w:szCs w:val="20"/>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0"/>
        <w:jc w:val="left"/>
        <w:rPr>
          <w:rFonts w:hint="default" w:ascii="Helvetica" w:hAnsi="Helvetica" w:eastAsia="Helvetica" w:cs="Helvetica"/>
          <w:i w:val="0"/>
          <w:caps w:val="0"/>
          <w:color w:val="000000"/>
          <w:spacing w:val="0"/>
          <w:sz w:val="18"/>
          <w:szCs w:val="18"/>
        </w:rPr>
      </w:pPr>
      <w:r>
        <w:rPr>
          <w:rStyle w:val="7"/>
          <w:rFonts w:hint="default" w:ascii="sans-serif" w:hAnsi="sans-serif" w:eastAsia="sans-serif" w:cs="sans-serif"/>
          <w:i w:val="0"/>
          <w:caps w:val="0"/>
          <w:color w:val="000000"/>
          <w:spacing w:val="0"/>
          <w:kern w:val="0"/>
          <w:sz w:val="20"/>
          <w:szCs w:val="20"/>
          <w:shd w:val="clear" w:fill="FFFFFF"/>
          <w:lang w:val="en-US" w:eastAsia="zh-CN" w:bidi="ar"/>
        </w:rPr>
        <w:t>       第四章 店铺参加活动要求</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left"/>
        <w:rPr>
          <w:rFonts w:hint="default" w:ascii="Helvetica" w:hAnsi="Helvetica" w:eastAsia="Helvetica" w:cs="Helvetica"/>
          <w:i w:val="0"/>
          <w:caps w:val="0"/>
          <w:color w:val="000000"/>
          <w:spacing w:val="0"/>
          <w:sz w:val="18"/>
          <w:szCs w:val="18"/>
        </w:rPr>
      </w:pPr>
      <w:r>
        <w:rPr>
          <w:rFonts w:hint="default" w:ascii="sans-serif" w:hAnsi="sans-serif" w:eastAsia="sans-serif" w:cs="sans-serif"/>
          <w:i w:val="0"/>
          <w:caps w:val="0"/>
          <w:color w:val="000000"/>
          <w:spacing w:val="0"/>
          <w:kern w:val="0"/>
          <w:sz w:val="20"/>
          <w:szCs w:val="20"/>
          <w:shd w:val="clear" w:fill="FFFFFF"/>
          <w:lang w:val="en-US" w:eastAsia="zh-CN" w:bidi="ar"/>
        </w:rPr>
        <w:t>为保证营销活动的秩序及正常运行，参与平台营销活动需要满足平台要求，包括但不限于以下情形：</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left"/>
        <w:rPr>
          <w:rFonts w:hint="default" w:ascii="Helvetica" w:hAnsi="Helvetica" w:eastAsia="Helvetica" w:cs="Helvetica"/>
          <w:i w:val="0"/>
          <w:caps w:val="0"/>
          <w:color w:val="000000"/>
          <w:spacing w:val="0"/>
          <w:sz w:val="18"/>
          <w:szCs w:val="18"/>
        </w:rPr>
      </w:pPr>
      <w:r>
        <w:rPr>
          <w:rFonts w:hint="default" w:ascii="sans-serif" w:hAnsi="sans-serif" w:eastAsia="sans-serif" w:cs="sans-serif"/>
          <w:i w:val="0"/>
          <w:caps w:val="0"/>
          <w:color w:val="000000"/>
          <w:spacing w:val="0"/>
          <w:kern w:val="0"/>
          <w:sz w:val="20"/>
          <w:szCs w:val="20"/>
          <w:shd w:val="clear" w:fill="FFFFFF"/>
          <w:lang w:val="en-US" w:eastAsia="zh-CN" w:bidi="ar"/>
        </w:rPr>
        <w:t>第六条 商家需遵守</w:t>
      </w:r>
      <w:r>
        <w:rPr>
          <w:rFonts w:hint="default" w:ascii="Helvetica" w:hAnsi="Helvetica" w:eastAsia="Helvetica" w:cs="Helvetica"/>
          <w:i w:val="0"/>
          <w:caps w:val="0"/>
          <w:color w:val="3598DB"/>
          <w:spacing w:val="0"/>
          <w:kern w:val="0"/>
          <w:sz w:val="20"/>
          <w:szCs w:val="20"/>
          <w:u w:val="single"/>
          <w:shd w:val="clear" w:fill="FFFFFF"/>
          <w:lang w:val="en-US" w:eastAsia="zh-CN" w:bidi="ar"/>
        </w:rPr>
        <w:fldChar w:fldCharType="begin"/>
      </w:r>
      <w:r>
        <w:rPr>
          <w:rFonts w:hint="default" w:ascii="Helvetica" w:hAnsi="Helvetica" w:eastAsia="Helvetica" w:cs="Helvetica"/>
          <w:i w:val="0"/>
          <w:caps w:val="0"/>
          <w:color w:val="3598DB"/>
          <w:spacing w:val="0"/>
          <w:kern w:val="0"/>
          <w:sz w:val="20"/>
          <w:szCs w:val="20"/>
          <w:u w:val="single"/>
          <w:shd w:val="clear" w:fill="FFFFFF"/>
          <w:lang w:val="en-US" w:eastAsia="zh-CN" w:bidi="ar"/>
        </w:rPr>
        <w:instrText xml:space="preserve"> HYPERLINK "https://rule.jd.com/rule/ruleDetail.action?ruleId=2754" \t "https://rule.jd.com/rule/_blank" </w:instrText>
      </w:r>
      <w:r>
        <w:rPr>
          <w:rFonts w:hint="default" w:ascii="Helvetica" w:hAnsi="Helvetica" w:eastAsia="Helvetica" w:cs="Helvetica"/>
          <w:i w:val="0"/>
          <w:caps w:val="0"/>
          <w:color w:val="3598DB"/>
          <w:spacing w:val="0"/>
          <w:kern w:val="0"/>
          <w:sz w:val="20"/>
          <w:szCs w:val="20"/>
          <w:u w:val="single"/>
          <w:shd w:val="clear" w:fill="FFFFFF"/>
          <w:lang w:val="en-US" w:eastAsia="zh-CN" w:bidi="ar"/>
        </w:rPr>
        <w:fldChar w:fldCharType="separate"/>
      </w:r>
      <w:r>
        <w:rPr>
          <w:rStyle w:val="8"/>
          <w:rFonts w:hint="default" w:ascii="sans-serif" w:hAnsi="sans-serif" w:eastAsia="sans-serif" w:cs="sans-serif"/>
          <w:i w:val="0"/>
          <w:caps w:val="0"/>
          <w:color w:val="3598DB"/>
          <w:spacing w:val="0"/>
          <w:sz w:val="20"/>
          <w:szCs w:val="20"/>
          <w:u w:val="single"/>
          <w:shd w:val="clear" w:fill="FFFFFF"/>
          <w:lang w:val="en-US"/>
        </w:rPr>
        <w:t>《</w:t>
      </w:r>
      <w:r>
        <w:rPr>
          <w:rStyle w:val="8"/>
          <w:rFonts w:hint="eastAsia" w:ascii="sans-serif" w:hAnsi="sans-serif" w:eastAsia="宋体" w:cs="sans-serif"/>
          <w:i w:val="0"/>
          <w:caps w:val="0"/>
          <w:color w:val="3598DB"/>
          <w:spacing w:val="0"/>
          <w:sz w:val="20"/>
          <w:szCs w:val="20"/>
          <w:u w:val="single"/>
          <w:shd w:val="clear" w:fill="FFFFFF"/>
          <w:lang w:val="en-US" w:eastAsia="zh-CN"/>
        </w:rPr>
        <w:t>国融医养</w:t>
      </w:r>
      <w:r>
        <w:rPr>
          <w:rStyle w:val="8"/>
          <w:rFonts w:hint="default" w:ascii="sans-serif" w:hAnsi="sans-serif" w:eastAsia="sans-serif" w:cs="sans-serif"/>
          <w:i w:val="0"/>
          <w:caps w:val="0"/>
          <w:color w:val="3598DB"/>
          <w:spacing w:val="0"/>
          <w:sz w:val="20"/>
          <w:szCs w:val="20"/>
          <w:u w:val="single"/>
          <w:shd w:val="clear" w:fill="FFFFFF"/>
          <w:lang w:val="en-US"/>
        </w:rPr>
        <w:t>开放平台商家违规积分管理规则》</w:t>
      </w:r>
      <w:r>
        <w:rPr>
          <w:rFonts w:hint="default" w:ascii="Helvetica" w:hAnsi="Helvetica" w:eastAsia="Helvetica" w:cs="Helvetica"/>
          <w:i w:val="0"/>
          <w:caps w:val="0"/>
          <w:color w:val="3598DB"/>
          <w:spacing w:val="0"/>
          <w:kern w:val="0"/>
          <w:sz w:val="20"/>
          <w:szCs w:val="20"/>
          <w:u w:val="single"/>
          <w:shd w:val="clear" w:fill="FFFFFF"/>
          <w:lang w:val="en-US" w:eastAsia="zh-CN" w:bidi="ar"/>
        </w:rPr>
        <w:fldChar w:fldCharType="end"/>
      </w:r>
      <w:r>
        <w:rPr>
          <w:rFonts w:hint="default" w:ascii="sans-serif" w:hAnsi="sans-serif" w:eastAsia="sans-serif" w:cs="sans-serif"/>
          <w:i w:val="0"/>
          <w:caps w:val="0"/>
          <w:color w:val="000000"/>
          <w:spacing w:val="0"/>
          <w:kern w:val="0"/>
          <w:sz w:val="20"/>
          <w:szCs w:val="20"/>
          <w:shd w:val="clear" w:fill="FFFFFF"/>
          <w:lang w:val="en-US" w:eastAsia="zh-CN" w:bidi="ar"/>
        </w:rPr>
        <w:t>，达到以下扣分节点会限制参与平台活动，如下表所示：</w:t>
      </w:r>
    </w:p>
    <w:tbl>
      <w:tblPr>
        <w:tblStyle w:val="5"/>
        <w:tblW w:w="11348" w:type="dxa"/>
        <w:jc w:val="center"/>
        <w:tblCellSpacing w:w="0" w:type="dxa"/>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2533"/>
        <w:gridCol w:w="3489"/>
        <w:gridCol w:w="5326"/>
      </w:tblGrid>
      <w:tr>
        <w:tblPrEx>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shd w:val="clear" w:color="auto" w:fill="FFFFFF"/>
          <w:tblCellMar>
            <w:top w:w="0" w:type="dxa"/>
            <w:left w:w="0" w:type="dxa"/>
            <w:bottom w:w="0" w:type="dxa"/>
            <w:right w:w="0" w:type="dxa"/>
          </w:tblCellMar>
        </w:tblPrEx>
        <w:trPr>
          <w:trHeight w:val="486" w:hRule="atLeast"/>
          <w:tblCellSpacing w:w="0" w:type="dxa"/>
          <w:jc w:val="center"/>
        </w:trPr>
        <w:tc>
          <w:tcPr>
            <w:tcW w:w="1080" w:type="dxa"/>
            <w:shd w:val="clear" w:color="auto" w:fill="FFFFFF"/>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pPr>
            <w:r>
              <w:rPr>
                <w:rStyle w:val="7"/>
                <w:rFonts w:hint="default" w:ascii="sans-serif" w:hAnsi="sans-serif" w:eastAsia="sans-serif" w:cs="sans-serif"/>
                <w:color w:val="000000"/>
                <w:kern w:val="0"/>
                <w:sz w:val="20"/>
                <w:szCs w:val="20"/>
                <w:lang w:val="en-US" w:eastAsia="zh-CN" w:bidi="ar"/>
              </w:rPr>
              <w:t>违规类型</w:t>
            </w:r>
          </w:p>
        </w:tc>
        <w:tc>
          <w:tcPr>
            <w:tcW w:w="1487" w:type="dxa"/>
            <w:shd w:val="clear" w:color="auto" w:fill="FFFFFF"/>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pPr>
            <w:r>
              <w:rPr>
                <w:rStyle w:val="7"/>
                <w:rFonts w:hint="default" w:ascii="sans-serif" w:hAnsi="sans-serif" w:eastAsia="sans-serif" w:cs="sans-serif"/>
                <w:color w:val="000000"/>
                <w:kern w:val="0"/>
                <w:sz w:val="20"/>
                <w:szCs w:val="20"/>
                <w:lang w:val="en-US" w:eastAsia="zh-CN" w:bidi="ar"/>
              </w:rPr>
              <w:t>累积扣分节点</w:t>
            </w:r>
          </w:p>
        </w:tc>
        <w:tc>
          <w:tcPr>
            <w:tcW w:w="2270" w:type="dxa"/>
            <w:shd w:val="clear" w:color="auto" w:fill="FFFFFF"/>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pPr>
            <w:r>
              <w:rPr>
                <w:rStyle w:val="7"/>
                <w:rFonts w:hint="default" w:ascii="sans-serif" w:hAnsi="sans-serif" w:eastAsia="sans-serif" w:cs="sans-serif"/>
                <w:color w:val="000000"/>
                <w:kern w:val="0"/>
                <w:sz w:val="20"/>
                <w:szCs w:val="20"/>
                <w:lang w:val="en-US" w:eastAsia="zh-CN" w:bidi="ar"/>
              </w:rPr>
              <w:t>限制参加营销活动</w:t>
            </w:r>
          </w:p>
        </w:tc>
      </w:tr>
      <w:tr>
        <w:tblPrEx>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tblCellMar>
            <w:top w:w="0" w:type="dxa"/>
            <w:left w:w="0" w:type="dxa"/>
            <w:bottom w:w="0" w:type="dxa"/>
            <w:right w:w="0" w:type="dxa"/>
          </w:tblCellMar>
        </w:tblPrEx>
        <w:trPr>
          <w:trHeight w:val="285" w:hRule="atLeast"/>
          <w:tblCellSpacing w:w="0" w:type="dxa"/>
          <w:jc w:val="center"/>
        </w:trPr>
        <w:tc>
          <w:tcPr>
            <w:tcW w:w="1080" w:type="dxa"/>
            <w:shd w:val="clear" w:color="auto" w:fill="FFFFFF"/>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pPr>
            <w:r>
              <w:rPr>
                <w:rFonts w:hint="default" w:ascii="sans-serif" w:hAnsi="sans-serif" w:eastAsia="sans-serif" w:cs="sans-serif"/>
                <w:color w:val="000000"/>
                <w:kern w:val="0"/>
                <w:sz w:val="20"/>
                <w:szCs w:val="20"/>
                <w:lang w:val="en-US" w:eastAsia="zh-CN" w:bidi="ar"/>
              </w:rPr>
              <w:t>一般违规</w:t>
            </w:r>
          </w:p>
        </w:tc>
        <w:tc>
          <w:tcPr>
            <w:tcW w:w="1487" w:type="dxa"/>
            <w:shd w:val="clear" w:color="auto" w:fill="FFFFFF"/>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pPr>
            <w:r>
              <w:rPr>
                <w:rFonts w:hint="default" w:ascii="sans-serif" w:hAnsi="sans-serif" w:eastAsia="sans-serif" w:cs="sans-serif"/>
                <w:color w:val="000000"/>
                <w:kern w:val="0"/>
                <w:sz w:val="20"/>
                <w:szCs w:val="20"/>
                <w:lang w:val="en-US" w:eastAsia="zh-CN" w:bidi="ar"/>
              </w:rPr>
              <w:t>25分</w:t>
            </w:r>
          </w:p>
        </w:tc>
        <w:tc>
          <w:tcPr>
            <w:tcW w:w="2270" w:type="dxa"/>
            <w:shd w:val="clear" w:color="auto" w:fill="FFFFFF"/>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pPr>
            <w:r>
              <w:rPr>
                <w:rFonts w:hint="default" w:ascii="sans-serif" w:hAnsi="sans-serif" w:eastAsia="sans-serif" w:cs="sans-serif"/>
                <w:color w:val="000000"/>
                <w:kern w:val="0"/>
                <w:sz w:val="20"/>
                <w:szCs w:val="20"/>
                <w:lang w:val="en-US" w:eastAsia="zh-CN" w:bidi="ar"/>
              </w:rPr>
              <w:t>7日</w:t>
            </w:r>
          </w:p>
        </w:tc>
      </w:tr>
      <w:tr>
        <w:tblPrEx>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tblCellMar>
            <w:top w:w="0" w:type="dxa"/>
            <w:left w:w="0" w:type="dxa"/>
            <w:bottom w:w="0" w:type="dxa"/>
            <w:right w:w="0" w:type="dxa"/>
          </w:tblCellMar>
        </w:tblPrEx>
        <w:trPr>
          <w:trHeight w:val="285" w:hRule="atLeast"/>
          <w:tblCellSpacing w:w="0" w:type="dxa"/>
          <w:jc w:val="center"/>
        </w:trPr>
        <w:tc>
          <w:tcPr>
            <w:tcW w:w="1080" w:type="dxa"/>
            <w:vMerge w:val="restart"/>
            <w:shd w:val="clear" w:color="auto" w:fill="FFFFFF"/>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pPr>
            <w:r>
              <w:rPr>
                <w:rFonts w:hint="default" w:ascii="sans-serif" w:hAnsi="sans-serif" w:eastAsia="sans-serif" w:cs="sans-serif"/>
                <w:color w:val="000000"/>
                <w:kern w:val="0"/>
                <w:sz w:val="20"/>
                <w:szCs w:val="20"/>
                <w:lang w:val="en-US" w:eastAsia="zh-CN" w:bidi="ar"/>
              </w:rPr>
              <w:t>严重违规</w:t>
            </w:r>
          </w:p>
        </w:tc>
        <w:tc>
          <w:tcPr>
            <w:tcW w:w="1487" w:type="dxa"/>
            <w:shd w:val="clear" w:color="auto" w:fill="FFFFFF"/>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pPr>
            <w:r>
              <w:rPr>
                <w:rFonts w:hint="default" w:ascii="sans-serif" w:hAnsi="sans-serif" w:eastAsia="sans-serif" w:cs="sans-serif"/>
                <w:color w:val="000000"/>
                <w:kern w:val="0"/>
                <w:sz w:val="20"/>
                <w:szCs w:val="20"/>
                <w:lang w:val="en-US" w:eastAsia="zh-CN" w:bidi="ar"/>
              </w:rPr>
              <w:t>25分</w:t>
            </w:r>
          </w:p>
        </w:tc>
        <w:tc>
          <w:tcPr>
            <w:tcW w:w="2270" w:type="dxa"/>
            <w:shd w:val="clear" w:color="auto" w:fill="FFFFFF"/>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pPr>
            <w:r>
              <w:rPr>
                <w:rFonts w:hint="default" w:ascii="sans-serif" w:hAnsi="sans-serif" w:eastAsia="sans-serif" w:cs="sans-serif"/>
                <w:color w:val="000000"/>
                <w:kern w:val="0"/>
                <w:sz w:val="20"/>
                <w:szCs w:val="20"/>
                <w:lang w:val="en-US" w:eastAsia="zh-CN" w:bidi="ar"/>
              </w:rPr>
              <w:t>7日</w:t>
            </w:r>
          </w:p>
        </w:tc>
      </w:tr>
      <w:tr>
        <w:tblPrEx>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tblCellMar>
            <w:top w:w="0" w:type="dxa"/>
            <w:left w:w="0" w:type="dxa"/>
            <w:bottom w:w="0" w:type="dxa"/>
            <w:right w:w="0" w:type="dxa"/>
          </w:tblCellMar>
        </w:tblPrEx>
        <w:trPr>
          <w:trHeight w:val="285" w:hRule="atLeast"/>
          <w:tblCellSpacing w:w="0" w:type="dxa"/>
          <w:jc w:val="center"/>
        </w:trPr>
        <w:tc>
          <w:tcPr>
            <w:tcW w:w="1080" w:type="dxa"/>
            <w:vMerge w:val="continue"/>
            <w:shd w:val="clear" w:color="auto" w:fill="FFFFFF"/>
            <w:tcMar>
              <w:top w:w="15" w:type="dxa"/>
              <w:left w:w="15" w:type="dxa"/>
              <w:bottom w:w="15" w:type="dxa"/>
              <w:right w:w="15" w:type="dxa"/>
            </w:tcMar>
            <w:vAlign w:val="center"/>
          </w:tcPr>
          <w:p>
            <w:pPr>
              <w:rPr>
                <w:rFonts w:hint="eastAsia" w:ascii="宋体"/>
                <w:sz w:val="24"/>
                <w:szCs w:val="24"/>
              </w:rPr>
            </w:pPr>
          </w:p>
        </w:tc>
        <w:tc>
          <w:tcPr>
            <w:tcW w:w="1487" w:type="dxa"/>
            <w:shd w:val="clear" w:color="auto" w:fill="FFFFFF"/>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pPr>
            <w:r>
              <w:rPr>
                <w:rFonts w:hint="default" w:ascii="sans-serif" w:hAnsi="sans-serif" w:eastAsia="sans-serif" w:cs="sans-serif"/>
                <w:color w:val="000000"/>
                <w:kern w:val="0"/>
                <w:sz w:val="20"/>
                <w:szCs w:val="20"/>
                <w:lang w:val="en-US" w:eastAsia="zh-CN" w:bidi="ar"/>
              </w:rPr>
              <w:t>50分</w:t>
            </w:r>
          </w:p>
        </w:tc>
        <w:tc>
          <w:tcPr>
            <w:tcW w:w="2270" w:type="dxa"/>
            <w:shd w:val="clear" w:color="auto" w:fill="FFFFFF"/>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pPr>
            <w:r>
              <w:rPr>
                <w:rFonts w:hint="default" w:ascii="sans-serif" w:hAnsi="sans-serif" w:eastAsia="sans-serif" w:cs="sans-serif"/>
                <w:color w:val="000000"/>
                <w:kern w:val="0"/>
                <w:sz w:val="20"/>
                <w:szCs w:val="20"/>
                <w:lang w:val="en-US" w:eastAsia="zh-CN" w:bidi="ar"/>
              </w:rPr>
              <w:t>14日</w:t>
            </w:r>
          </w:p>
        </w:tc>
      </w:tr>
      <w:tr>
        <w:tblPrEx>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tblCellMar>
            <w:top w:w="0" w:type="dxa"/>
            <w:left w:w="0" w:type="dxa"/>
            <w:bottom w:w="0" w:type="dxa"/>
            <w:right w:w="0" w:type="dxa"/>
          </w:tblCellMar>
        </w:tblPrEx>
        <w:trPr>
          <w:trHeight w:val="285" w:hRule="atLeast"/>
          <w:tblCellSpacing w:w="0" w:type="dxa"/>
          <w:jc w:val="center"/>
        </w:trPr>
        <w:tc>
          <w:tcPr>
            <w:tcW w:w="1080" w:type="dxa"/>
            <w:vMerge w:val="continue"/>
            <w:shd w:val="clear" w:color="auto" w:fill="FFFFFF"/>
            <w:tcMar>
              <w:top w:w="15" w:type="dxa"/>
              <w:left w:w="15" w:type="dxa"/>
              <w:bottom w:w="15" w:type="dxa"/>
              <w:right w:w="15" w:type="dxa"/>
            </w:tcMar>
            <w:vAlign w:val="center"/>
          </w:tcPr>
          <w:p>
            <w:pPr>
              <w:rPr>
                <w:rFonts w:hint="eastAsia" w:ascii="宋体"/>
                <w:sz w:val="24"/>
                <w:szCs w:val="24"/>
              </w:rPr>
            </w:pPr>
          </w:p>
        </w:tc>
        <w:tc>
          <w:tcPr>
            <w:tcW w:w="1487" w:type="dxa"/>
            <w:shd w:val="clear" w:color="auto" w:fill="FFFFFF"/>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pPr>
            <w:r>
              <w:rPr>
                <w:rFonts w:hint="default" w:ascii="sans-serif" w:hAnsi="sans-serif" w:eastAsia="sans-serif" w:cs="sans-serif"/>
                <w:color w:val="000000"/>
                <w:kern w:val="0"/>
                <w:sz w:val="20"/>
                <w:szCs w:val="20"/>
                <w:lang w:val="en-US" w:eastAsia="zh-CN" w:bidi="ar"/>
              </w:rPr>
              <w:t>75分</w:t>
            </w:r>
          </w:p>
        </w:tc>
        <w:tc>
          <w:tcPr>
            <w:tcW w:w="2270" w:type="dxa"/>
            <w:shd w:val="clear" w:color="auto" w:fill="FFFFFF"/>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pPr>
            <w:r>
              <w:rPr>
                <w:rFonts w:hint="default" w:ascii="sans-serif" w:hAnsi="sans-serif" w:eastAsia="sans-serif" w:cs="sans-serif"/>
                <w:color w:val="000000"/>
                <w:kern w:val="0"/>
                <w:sz w:val="20"/>
                <w:szCs w:val="20"/>
                <w:lang w:val="en-US" w:eastAsia="zh-CN" w:bidi="ar"/>
              </w:rPr>
              <w:t>21日</w:t>
            </w:r>
          </w:p>
        </w:tc>
      </w:tr>
      <w:tr>
        <w:tblPrEx>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tblCellMar>
            <w:top w:w="0" w:type="dxa"/>
            <w:left w:w="0" w:type="dxa"/>
            <w:bottom w:w="0" w:type="dxa"/>
            <w:right w:w="0" w:type="dxa"/>
          </w:tblCellMar>
        </w:tblPrEx>
        <w:trPr>
          <w:trHeight w:val="70" w:hRule="atLeast"/>
          <w:tblCellSpacing w:w="0" w:type="dxa"/>
          <w:jc w:val="center"/>
        </w:trPr>
        <w:tc>
          <w:tcPr>
            <w:tcW w:w="1080" w:type="dxa"/>
            <w:vMerge w:val="continue"/>
            <w:shd w:val="clear" w:color="auto" w:fill="FFFFFF"/>
            <w:tcMar>
              <w:top w:w="15" w:type="dxa"/>
              <w:left w:w="15" w:type="dxa"/>
              <w:bottom w:w="15" w:type="dxa"/>
              <w:right w:w="15" w:type="dxa"/>
            </w:tcMar>
            <w:vAlign w:val="center"/>
          </w:tcPr>
          <w:p>
            <w:pPr>
              <w:rPr>
                <w:rFonts w:hint="eastAsia" w:ascii="宋体"/>
                <w:sz w:val="24"/>
                <w:szCs w:val="24"/>
              </w:rPr>
            </w:pPr>
          </w:p>
        </w:tc>
        <w:tc>
          <w:tcPr>
            <w:tcW w:w="1487" w:type="dxa"/>
            <w:shd w:val="clear" w:color="auto" w:fill="FFFFFF"/>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pPr>
            <w:r>
              <w:rPr>
                <w:rFonts w:hint="default" w:ascii="sans-serif" w:hAnsi="sans-serif" w:eastAsia="sans-serif" w:cs="sans-serif"/>
                <w:color w:val="000000"/>
                <w:kern w:val="0"/>
                <w:sz w:val="20"/>
                <w:szCs w:val="20"/>
                <w:lang w:val="en-US" w:eastAsia="zh-CN" w:bidi="ar"/>
              </w:rPr>
              <w:t>100分</w:t>
            </w:r>
          </w:p>
        </w:tc>
        <w:tc>
          <w:tcPr>
            <w:tcW w:w="2270" w:type="dxa"/>
            <w:shd w:val="clear" w:color="auto" w:fill="FFFFFF"/>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pPr>
            <w:r>
              <w:rPr>
                <w:rFonts w:hint="default" w:ascii="sans-serif" w:hAnsi="sans-serif" w:eastAsia="sans-serif" w:cs="sans-serif"/>
                <w:color w:val="000000"/>
                <w:kern w:val="0"/>
                <w:sz w:val="20"/>
                <w:szCs w:val="20"/>
                <w:lang w:val="en-US" w:eastAsia="zh-CN" w:bidi="ar"/>
              </w:rPr>
              <w:t>有权对其关店</w:t>
            </w:r>
          </w:p>
        </w:tc>
      </w:tr>
    </w:tbl>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0"/>
        <w:jc w:val="left"/>
        <w:rPr>
          <w:rFonts w:hint="default" w:ascii="Helvetica" w:hAnsi="Helvetica" w:eastAsia="Helvetica" w:cs="Helvetica"/>
          <w:i w:val="0"/>
          <w:caps w:val="0"/>
          <w:color w:val="000000"/>
          <w:spacing w:val="0"/>
          <w:sz w:val="18"/>
          <w:szCs w:val="18"/>
        </w:rPr>
      </w:pPr>
      <w:r>
        <w:rPr>
          <w:rFonts w:hint="default" w:ascii="sans-serif" w:hAnsi="sans-serif" w:eastAsia="sans-serif" w:cs="sans-serif"/>
          <w:i w:val="0"/>
          <w:caps w:val="0"/>
          <w:color w:val="000000"/>
          <w:spacing w:val="0"/>
          <w:kern w:val="0"/>
          <w:sz w:val="20"/>
          <w:szCs w:val="20"/>
          <w:shd w:val="clear" w:fill="FFFFFF"/>
          <w:lang w:val="en-US" w:eastAsia="zh-CN" w:bidi="ar"/>
        </w:rPr>
        <w:t>       注：具体违规扣分详情及处理措施见</w:t>
      </w:r>
      <w:r>
        <w:rPr>
          <w:rFonts w:hint="default" w:ascii="Helvetica" w:hAnsi="Helvetica" w:eastAsia="Helvetica" w:cs="Helvetica"/>
          <w:i w:val="0"/>
          <w:caps w:val="0"/>
          <w:color w:val="3598DB"/>
          <w:spacing w:val="0"/>
          <w:kern w:val="0"/>
          <w:sz w:val="20"/>
          <w:szCs w:val="20"/>
          <w:u w:val="single"/>
          <w:shd w:val="clear" w:fill="FFFFFF"/>
          <w:lang w:val="en-US" w:eastAsia="zh-CN" w:bidi="ar"/>
        </w:rPr>
        <w:fldChar w:fldCharType="begin"/>
      </w:r>
      <w:r>
        <w:rPr>
          <w:rFonts w:hint="default" w:ascii="Helvetica" w:hAnsi="Helvetica" w:eastAsia="Helvetica" w:cs="Helvetica"/>
          <w:i w:val="0"/>
          <w:caps w:val="0"/>
          <w:color w:val="3598DB"/>
          <w:spacing w:val="0"/>
          <w:kern w:val="0"/>
          <w:sz w:val="20"/>
          <w:szCs w:val="20"/>
          <w:u w:val="single"/>
          <w:shd w:val="clear" w:fill="FFFFFF"/>
          <w:lang w:val="en-US" w:eastAsia="zh-CN" w:bidi="ar"/>
        </w:rPr>
        <w:instrText xml:space="preserve"> HYPERLINK "https://rule.jd.com/rule/ruleDetail.action?ruleId=2754" \t "https://rule.jd.com/rule/_blank" </w:instrText>
      </w:r>
      <w:r>
        <w:rPr>
          <w:rFonts w:hint="default" w:ascii="Helvetica" w:hAnsi="Helvetica" w:eastAsia="Helvetica" w:cs="Helvetica"/>
          <w:i w:val="0"/>
          <w:caps w:val="0"/>
          <w:color w:val="3598DB"/>
          <w:spacing w:val="0"/>
          <w:kern w:val="0"/>
          <w:sz w:val="20"/>
          <w:szCs w:val="20"/>
          <w:u w:val="single"/>
          <w:shd w:val="clear" w:fill="FFFFFF"/>
          <w:lang w:val="en-US" w:eastAsia="zh-CN" w:bidi="ar"/>
        </w:rPr>
        <w:fldChar w:fldCharType="separate"/>
      </w:r>
      <w:r>
        <w:rPr>
          <w:rStyle w:val="8"/>
          <w:rFonts w:hint="default" w:ascii="sans-serif" w:hAnsi="sans-serif" w:eastAsia="sans-serif" w:cs="sans-serif"/>
          <w:i w:val="0"/>
          <w:caps w:val="0"/>
          <w:color w:val="3598DB"/>
          <w:spacing w:val="0"/>
          <w:sz w:val="20"/>
          <w:szCs w:val="20"/>
          <w:u w:val="single"/>
          <w:shd w:val="clear" w:fill="FFFFFF"/>
          <w:lang w:val="en-US"/>
        </w:rPr>
        <w:t>《</w:t>
      </w:r>
      <w:r>
        <w:rPr>
          <w:rStyle w:val="8"/>
          <w:rFonts w:hint="eastAsia" w:ascii="sans-serif" w:hAnsi="sans-serif" w:eastAsia="宋体" w:cs="sans-serif"/>
          <w:i w:val="0"/>
          <w:caps w:val="0"/>
          <w:color w:val="3598DB"/>
          <w:spacing w:val="0"/>
          <w:sz w:val="20"/>
          <w:szCs w:val="20"/>
          <w:u w:val="single"/>
          <w:shd w:val="clear" w:fill="FFFFFF"/>
          <w:lang w:val="en-US" w:eastAsia="zh-CN"/>
        </w:rPr>
        <w:t>国融医养</w:t>
      </w:r>
      <w:r>
        <w:rPr>
          <w:rStyle w:val="8"/>
          <w:rFonts w:hint="default" w:ascii="sans-serif" w:hAnsi="sans-serif" w:eastAsia="sans-serif" w:cs="sans-serif"/>
          <w:i w:val="0"/>
          <w:caps w:val="0"/>
          <w:color w:val="3598DB"/>
          <w:spacing w:val="0"/>
          <w:sz w:val="20"/>
          <w:szCs w:val="20"/>
          <w:u w:val="single"/>
          <w:shd w:val="clear" w:fill="FFFFFF"/>
          <w:lang w:val="en-US"/>
        </w:rPr>
        <w:t>开放平台商家违规积分管理规则》</w:t>
      </w:r>
      <w:r>
        <w:rPr>
          <w:rFonts w:hint="default" w:ascii="Helvetica" w:hAnsi="Helvetica" w:eastAsia="Helvetica" w:cs="Helvetica"/>
          <w:i w:val="0"/>
          <w:caps w:val="0"/>
          <w:color w:val="3598DB"/>
          <w:spacing w:val="0"/>
          <w:kern w:val="0"/>
          <w:sz w:val="20"/>
          <w:szCs w:val="20"/>
          <w:u w:val="single"/>
          <w:shd w:val="clear" w:fill="FFFFFF"/>
          <w:lang w:val="en-US" w:eastAsia="zh-CN" w:bidi="ar"/>
        </w:rPr>
        <w:fldChar w:fldCharType="end"/>
      </w:r>
      <w:r>
        <w:rPr>
          <w:rFonts w:hint="default" w:ascii="sans-serif" w:hAnsi="sans-serif" w:eastAsia="sans-serif" w:cs="sans-serif"/>
          <w:i w:val="0"/>
          <w:caps w:val="0"/>
          <w:color w:val="000000"/>
          <w:spacing w:val="0"/>
          <w:kern w:val="0"/>
          <w:sz w:val="20"/>
          <w:szCs w:val="20"/>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left"/>
        <w:rPr>
          <w:rFonts w:hint="default" w:ascii="Helvetica" w:hAnsi="Helvetica" w:eastAsia="Helvetica" w:cs="Helvetica"/>
          <w:i w:val="0"/>
          <w:caps w:val="0"/>
          <w:color w:val="000000"/>
          <w:spacing w:val="0"/>
          <w:sz w:val="18"/>
          <w:szCs w:val="18"/>
        </w:rPr>
      </w:pPr>
      <w:r>
        <w:rPr>
          <w:rFonts w:hint="default" w:ascii="sans-serif" w:hAnsi="sans-serif" w:eastAsia="sans-serif" w:cs="sans-serif"/>
          <w:i w:val="0"/>
          <w:caps w:val="0"/>
          <w:color w:val="000000"/>
          <w:spacing w:val="0"/>
          <w:kern w:val="0"/>
          <w:sz w:val="20"/>
          <w:szCs w:val="20"/>
          <w:shd w:val="clear" w:fill="FFFFFF"/>
          <w:lang w:val="en-US" w:eastAsia="zh-CN" w:bidi="ar"/>
        </w:rPr>
        <w:t>第七条 除各活动、频道等另行公示的参加活动标准外，商家店铺风向标排名需达到店铺所属主营二级类目的前80%（即风向标排名至少超过20%的商家）方可报名参加营销活动。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left"/>
        <w:rPr>
          <w:rFonts w:hint="default" w:ascii="Helvetica" w:hAnsi="Helvetica" w:eastAsia="Helvetica" w:cs="Helvetica"/>
          <w:i w:val="0"/>
          <w:caps w:val="0"/>
          <w:color w:val="000000"/>
          <w:spacing w:val="0"/>
          <w:sz w:val="18"/>
          <w:szCs w:val="18"/>
        </w:rPr>
      </w:pPr>
      <w:r>
        <w:rPr>
          <w:rFonts w:hint="default" w:ascii="sans-serif" w:hAnsi="sans-serif" w:eastAsia="sans-serif" w:cs="sans-serif"/>
          <w:i w:val="0"/>
          <w:caps w:val="0"/>
          <w:color w:val="000000"/>
          <w:spacing w:val="0"/>
          <w:kern w:val="0"/>
          <w:sz w:val="20"/>
          <w:szCs w:val="20"/>
          <w:shd w:val="clear" w:fill="FFFFFF"/>
          <w:lang w:val="en-US" w:eastAsia="zh-CN" w:bidi="ar"/>
        </w:rPr>
        <w:t>各活动、频道等会根据其特性设置更高的要求。</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left"/>
        <w:rPr>
          <w:rFonts w:hint="default" w:ascii="Helvetica" w:hAnsi="Helvetica" w:eastAsia="Helvetica" w:cs="Helvetica"/>
          <w:i w:val="0"/>
          <w:caps w:val="0"/>
          <w:color w:val="000000"/>
          <w:spacing w:val="0"/>
          <w:sz w:val="18"/>
          <w:szCs w:val="18"/>
        </w:rPr>
      </w:pPr>
      <w:r>
        <w:rPr>
          <w:rFonts w:hint="default" w:ascii="sans-serif" w:hAnsi="sans-serif" w:eastAsia="sans-serif" w:cs="sans-serif"/>
          <w:i w:val="0"/>
          <w:caps w:val="0"/>
          <w:color w:val="000000"/>
          <w:spacing w:val="0"/>
          <w:kern w:val="0"/>
          <w:sz w:val="20"/>
          <w:szCs w:val="20"/>
          <w:shd w:val="clear" w:fill="FFFFFF"/>
          <w:lang w:val="en-US" w:eastAsia="zh-CN" w:bidi="ar"/>
        </w:rPr>
        <w:t>风向标排名查看路径：商家后台首页-</w:t>
      </w:r>
      <w:r>
        <w:rPr>
          <w:rFonts w:hint="eastAsia" w:ascii="sans-serif" w:hAnsi="sans-serif" w:eastAsia="sans-serif" w:cs="sans-serif"/>
          <w:i w:val="0"/>
          <w:caps w:val="0"/>
          <w:color w:val="000000"/>
          <w:spacing w:val="0"/>
          <w:kern w:val="0"/>
          <w:sz w:val="20"/>
          <w:szCs w:val="20"/>
          <w:shd w:val="clear" w:fill="FFFFFF"/>
          <w:lang w:val="en-US" w:eastAsia="zh-CN" w:bidi="ar"/>
        </w:rPr>
        <w:t>国融医养</w:t>
      </w:r>
      <w:r>
        <w:rPr>
          <w:rFonts w:hint="default" w:ascii="sans-serif" w:hAnsi="sans-serif" w:eastAsia="sans-serif" w:cs="sans-serif"/>
          <w:i w:val="0"/>
          <w:caps w:val="0"/>
          <w:color w:val="000000"/>
          <w:spacing w:val="0"/>
          <w:kern w:val="0"/>
          <w:sz w:val="20"/>
          <w:szCs w:val="20"/>
          <w:shd w:val="clear" w:fill="FFFFFF"/>
          <w:lang w:val="en-US" w:eastAsia="zh-CN" w:bidi="ar"/>
        </w:rPr>
        <w:t>平台风向标。</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left"/>
        <w:rPr>
          <w:rFonts w:hint="default" w:ascii="Helvetica" w:hAnsi="Helvetica" w:eastAsia="Helvetica" w:cs="Helvetica"/>
          <w:i w:val="0"/>
          <w:caps w:val="0"/>
          <w:color w:val="000000"/>
          <w:spacing w:val="0"/>
          <w:sz w:val="18"/>
          <w:szCs w:val="18"/>
        </w:rPr>
      </w:pPr>
      <w:r>
        <w:rPr>
          <w:rFonts w:hint="default" w:ascii="sans-serif" w:hAnsi="sans-serif" w:eastAsia="sans-serif" w:cs="sans-serif"/>
          <w:i w:val="0"/>
          <w:caps w:val="0"/>
          <w:color w:val="000000"/>
          <w:spacing w:val="0"/>
          <w:kern w:val="0"/>
          <w:sz w:val="20"/>
          <w:szCs w:val="20"/>
          <w:shd w:val="clear" w:fill="FFFFFF"/>
          <w:lang w:val="en-US" w:eastAsia="zh-CN" w:bidi="ar"/>
        </w:rPr>
        <w:t>第八条 商家店铺同行业下的近30天（前5天至前34天）交易纠纷因子排名率≥20%方可报名参加营销活动。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left"/>
        <w:rPr>
          <w:rFonts w:hint="default" w:ascii="Helvetica" w:hAnsi="Helvetica" w:eastAsia="Helvetica" w:cs="Helvetica"/>
          <w:i w:val="0"/>
          <w:caps w:val="0"/>
          <w:color w:val="000000"/>
          <w:spacing w:val="0"/>
          <w:sz w:val="18"/>
          <w:szCs w:val="18"/>
        </w:rPr>
      </w:pPr>
      <w:r>
        <w:rPr>
          <w:rFonts w:hint="default" w:ascii="sans-serif" w:hAnsi="sans-serif" w:eastAsia="sans-serif" w:cs="sans-serif"/>
          <w:i w:val="0"/>
          <w:caps w:val="0"/>
          <w:color w:val="000000"/>
          <w:spacing w:val="0"/>
          <w:kern w:val="0"/>
          <w:sz w:val="20"/>
          <w:szCs w:val="20"/>
          <w:shd w:val="clear" w:fill="FFFFFF"/>
          <w:lang w:val="en-US" w:eastAsia="zh-CN" w:bidi="ar"/>
        </w:rPr>
        <w:t>交易纠纷因子排名率查看路径：商家后台首页-</w:t>
      </w:r>
      <w:r>
        <w:rPr>
          <w:rFonts w:hint="eastAsia" w:ascii="sans-serif" w:hAnsi="sans-serif" w:eastAsia="sans-serif" w:cs="sans-serif"/>
          <w:i w:val="0"/>
          <w:caps w:val="0"/>
          <w:color w:val="000000"/>
          <w:spacing w:val="0"/>
          <w:kern w:val="0"/>
          <w:sz w:val="20"/>
          <w:szCs w:val="20"/>
          <w:shd w:val="clear" w:fill="FFFFFF"/>
          <w:lang w:val="en-US" w:eastAsia="zh-CN" w:bidi="ar"/>
        </w:rPr>
        <w:t>国融医养</w:t>
      </w:r>
      <w:r>
        <w:rPr>
          <w:rFonts w:hint="default" w:ascii="sans-serif" w:hAnsi="sans-serif" w:eastAsia="sans-serif" w:cs="sans-serif"/>
          <w:i w:val="0"/>
          <w:caps w:val="0"/>
          <w:color w:val="000000"/>
          <w:spacing w:val="0"/>
          <w:kern w:val="0"/>
          <w:sz w:val="20"/>
          <w:szCs w:val="20"/>
          <w:shd w:val="clear" w:fill="FFFFFF"/>
          <w:lang w:val="en-US" w:eastAsia="zh-CN" w:bidi="ar"/>
        </w:rPr>
        <w:t>平台风向标-“交易纠纷”模块。同时</w:t>
      </w:r>
      <w:r>
        <w:rPr>
          <w:rFonts w:hint="eastAsia" w:ascii="sans-serif" w:hAnsi="sans-serif" w:eastAsia="sans-serif" w:cs="sans-serif"/>
          <w:i w:val="0"/>
          <w:caps w:val="0"/>
          <w:color w:val="000000"/>
          <w:spacing w:val="0"/>
          <w:kern w:val="0"/>
          <w:sz w:val="20"/>
          <w:szCs w:val="20"/>
          <w:shd w:val="clear" w:fill="FFFFFF"/>
          <w:lang w:val="en-US" w:eastAsia="zh-CN" w:bidi="ar"/>
        </w:rPr>
        <w:t>国融医养</w:t>
      </w:r>
      <w:r>
        <w:rPr>
          <w:rFonts w:hint="default" w:ascii="sans-serif" w:hAnsi="sans-serif" w:eastAsia="sans-serif" w:cs="sans-serif"/>
          <w:i w:val="0"/>
          <w:caps w:val="0"/>
          <w:color w:val="000000"/>
          <w:spacing w:val="0"/>
          <w:kern w:val="0"/>
          <w:sz w:val="20"/>
          <w:szCs w:val="20"/>
          <w:shd w:val="clear" w:fill="FFFFFF"/>
          <w:lang w:val="en-US" w:eastAsia="zh-CN" w:bidi="ar"/>
        </w:rPr>
        <w:t>将上线交易纠纷-诊断分析功能，便于商家查看以提升纠纷指标，查看路径：商家后台首页—</w:t>
      </w:r>
      <w:r>
        <w:rPr>
          <w:rFonts w:hint="eastAsia" w:ascii="sans-serif" w:hAnsi="sans-serif" w:eastAsia="sans-serif" w:cs="sans-serif"/>
          <w:i w:val="0"/>
          <w:caps w:val="0"/>
          <w:color w:val="000000"/>
          <w:spacing w:val="0"/>
          <w:kern w:val="0"/>
          <w:sz w:val="20"/>
          <w:szCs w:val="20"/>
          <w:shd w:val="clear" w:fill="FFFFFF"/>
          <w:lang w:val="en-US" w:eastAsia="zh-CN" w:bidi="ar"/>
        </w:rPr>
        <w:t>国融医养</w:t>
      </w:r>
      <w:r>
        <w:rPr>
          <w:rFonts w:hint="default" w:ascii="sans-serif" w:hAnsi="sans-serif" w:eastAsia="sans-serif" w:cs="sans-serif"/>
          <w:i w:val="0"/>
          <w:caps w:val="0"/>
          <w:color w:val="000000"/>
          <w:spacing w:val="0"/>
          <w:kern w:val="0"/>
          <w:sz w:val="20"/>
          <w:szCs w:val="20"/>
          <w:shd w:val="clear" w:fill="FFFFFF"/>
          <w:lang w:val="en-US" w:eastAsia="zh-CN" w:bidi="ar"/>
        </w:rPr>
        <w:t>平台风向标—售后监控—交易纠纷—诊断分析。</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left"/>
        <w:rPr>
          <w:rFonts w:hint="default" w:ascii="Helvetica" w:hAnsi="Helvetica" w:eastAsia="Helvetica" w:cs="Helvetica"/>
          <w:i w:val="0"/>
          <w:caps w:val="0"/>
          <w:color w:val="000000"/>
          <w:spacing w:val="0"/>
          <w:sz w:val="18"/>
          <w:szCs w:val="18"/>
        </w:rPr>
      </w:pPr>
      <w:r>
        <w:rPr>
          <w:rFonts w:hint="default" w:ascii="sans-serif" w:hAnsi="sans-serif" w:eastAsia="sans-serif" w:cs="sans-serif"/>
          <w:i w:val="0"/>
          <w:caps w:val="0"/>
          <w:color w:val="000000"/>
          <w:spacing w:val="0"/>
          <w:kern w:val="0"/>
          <w:sz w:val="20"/>
          <w:szCs w:val="20"/>
          <w:shd w:val="clear" w:fill="FFFFFF"/>
          <w:lang w:val="en-US" w:eastAsia="zh-CN" w:bidi="ar"/>
        </w:rPr>
        <w:t>第九条 商品质量指数低于最低质量门槛的商品将无法报名成功参加营销活动。同时，各活动、频道等会根据其特性设置更高的质量门槛要求，若提报的商品不符合当期活动的质量门槛要求，将收到商品未达到商品质量指数门槛要求的提示，建议商家换成同品类质量指数等级较高的商品进行营销活动的报名。（虚拟类、服务类、二手类商品除外）</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left"/>
        <w:rPr>
          <w:rFonts w:hint="default" w:ascii="Helvetica" w:hAnsi="Helvetica" w:eastAsia="Helvetica" w:cs="Helvetica"/>
          <w:i w:val="0"/>
          <w:caps w:val="0"/>
          <w:color w:val="000000"/>
          <w:spacing w:val="0"/>
          <w:sz w:val="18"/>
          <w:szCs w:val="18"/>
        </w:rPr>
      </w:pPr>
      <w:r>
        <w:rPr>
          <w:rFonts w:hint="default" w:ascii="sans-serif" w:hAnsi="sans-serif" w:eastAsia="sans-serif" w:cs="sans-serif"/>
          <w:i w:val="0"/>
          <w:caps w:val="0"/>
          <w:color w:val="000000"/>
          <w:spacing w:val="0"/>
          <w:kern w:val="0"/>
          <w:sz w:val="20"/>
          <w:szCs w:val="20"/>
          <w:shd w:val="clear" w:fill="FFFFFF"/>
          <w:lang w:val="en-US" w:eastAsia="zh-CN" w:bidi="ar"/>
        </w:rPr>
        <w:t>注：商品质量指数考核项及解读请查看：</w:t>
      </w:r>
      <w:r>
        <w:rPr>
          <w:rFonts w:hint="default" w:ascii="Helvetica" w:hAnsi="Helvetica" w:eastAsia="Helvetica" w:cs="Helvetica"/>
          <w:i w:val="0"/>
          <w:caps w:val="0"/>
          <w:color w:val="3598DB"/>
          <w:spacing w:val="0"/>
          <w:kern w:val="0"/>
          <w:sz w:val="20"/>
          <w:szCs w:val="20"/>
          <w:u w:val="single"/>
          <w:shd w:val="clear" w:fill="FFFFFF"/>
          <w:lang w:val="en-US" w:eastAsia="zh-CN" w:bidi="ar"/>
        </w:rPr>
        <w:fldChar w:fldCharType="begin"/>
      </w:r>
      <w:r>
        <w:rPr>
          <w:rFonts w:hint="default" w:ascii="Helvetica" w:hAnsi="Helvetica" w:eastAsia="Helvetica" w:cs="Helvetica"/>
          <w:i w:val="0"/>
          <w:caps w:val="0"/>
          <w:color w:val="3598DB"/>
          <w:spacing w:val="0"/>
          <w:kern w:val="0"/>
          <w:sz w:val="20"/>
          <w:szCs w:val="20"/>
          <w:u w:val="single"/>
          <w:shd w:val="clear" w:fill="FFFFFF"/>
          <w:lang w:val="en-US" w:eastAsia="zh-CN" w:bidi="ar"/>
        </w:rPr>
        <w:instrText xml:space="preserve"> HYPERLINK "https://helpcenter.jd.com/vender/issue/767-5183.html" </w:instrText>
      </w:r>
      <w:r>
        <w:rPr>
          <w:rFonts w:hint="default" w:ascii="Helvetica" w:hAnsi="Helvetica" w:eastAsia="Helvetica" w:cs="Helvetica"/>
          <w:i w:val="0"/>
          <w:caps w:val="0"/>
          <w:color w:val="3598DB"/>
          <w:spacing w:val="0"/>
          <w:kern w:val="0"/>
          <w:sz w:val="20"/>
          <w:szCs w:val="20"/>
          <w:u w:val="single"/>
          <w:shd w:val="clear" w:fill="FFFFFF"/>
          <w:lang w:val="en-US" w:eastAsia="zh-CN" w:bidi="ar"/>
        </w:rPr>
        <w:fldChar w:fldCharType="separate"/>
      </w:r>
      <w:r>
        <w:rPr>
          <w:rStyle w:val="8"/>
          <w:rFonts w:hint="default" w:ascii="sans-serif" w:hAnsi="sans-serif" w:eastAsia="sans-serif" w:cs="sans-serif"/>
          <w:i w:val="0"/>
          <w:caps w:val="0"/>
          <w:color w:val="3598DB"/>
          <w:spacing w:val="0"/>
          <w:sz w:val="20"/>
          <w:szCs w:val="20"/>
          <w:u w:val="single"/>
          <w:shd w:val="clear" w:fill="FFFFFF"/>
          <w:lang w:val="en-US"/>
        </w:rPr>
        <w:t>《商品质量指数加入营销活动提报门槛解读-商家版》</w:t>
      </w:r>
      <w:r>
        <w:rPr>
          <w:rFonts w:hint="default" w:ascii="Helvetica" w:hAnsi="Helvetica" w:eastAsia="Helvetica" w:cs="Helvetica"/>
          <w:i w:val="0"/>
          <w:caps w:val="0"/>
          <w:color w:val="3598DB"/>
          <w:spacing w:val="0"/>
          <w:kern w:val="0"/>
          <w:sz w:val="20"/>
          <w:szCs w:val="20"/>
          <w:u w:val="single"/>
          <w:shd w:val="clear" w:fill="FFFFFF"/>
          <w:lang w:val="en-US" w:eastAsia="zh-CN" w:bidi="ar"/>
        </w:rPr>
        <w:fldChar w:fldCharType="end"/>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left"/>
        <w:rPr>
          <w:rFonts w:hint="default" w:ascii="Helvetica" w:hAnsi="Helvetica" w:eastAsia="Helvetica" w:cs="Helvetica"/>
          <w:i w:val="0"/>
          <w:caps w:val="0"/>
          <w:color w:val="000000"/>
          <w:spacing w:val="0"/>
          <w:sz w:val="18"/>
          <w:szCs w:val="18"/>
        </w:rPr>
      </w:pPr>
      <w:r>
        <w:rPr>
          <w:rFonts w:hint="default" w:ascii="sans-serif" w:hAnsi="sans-serif" w:eastAsia="sans-serif" w:cs="sans-serif"/>
          <w:i w:val="0"/>
          <w:caps w:val="0"/>
          <w:color w:val="000000"/>
          <w:spacing w:val="0"/>
          <w:kern w:val="0"/>
          <w:sz w:val="20"/>
          <w:szCs w:val="20"/>
          <w:shd w:val="clear" w:fill="FFFFFF"/>
          <w:lang w:val="en-US" w:eastAsia="zh-CN" w:bidi="ar"/>
        </w:rPr>
        <w:t>第十条 当期平台活动的其他要求。</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0"/>
        <w:jc w:val="left"/>
        <w:rPr>
          <w:rFonts w:hint="default" w:ascii="Helvetica" w:hAnsi="Helvetica" w:eastAsia="Helvetica" w:cs="Helvetica"/>
          <w:i w:val="0"/>
          <w:caps w:val="0"/>
          <w:color w:val="000000"/>
          <w:spacing w:val="0"/>
          <w:sz w:val="18"/>
          <w:szCs w:val="18"/>
        </w:rPr>
      </w:pPr>
      <w:r>
        <w:rPr>
          <w:rStyle w:val="7"/>
          <w:rFonts w:hint="default" w:ascii="sans-serif" w:hAnsi="sans-serif" w:eastAsia="sans-serif" w:cs="sans-serif"/>
          <w:i w:val="0"/>
          <w:caps w:val="0"/>
          <w:color w:val="000000"/>
          <w:spacing w:val="0"/>
          <w:kern w:val="0"/>
          <w:sz w:val="20"/>
          <w:szCs w:val="20"/>
          <w:shd w:val="clear" w:fill="FFFFFF"/>
          <w:lang w:val="en-US" w:eastAsia="zh-CN" w:bidi="ar"/>
        </w:rPr>
        <w:t>      第五章 违规和处理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0"/>
        <w:jc w:val="left"/>
        <w:rPr>
          <w:rFonts w:hint="default" w:ascii="Helvetica" w:hAnsi="Helvetica" w:eastAsia="Helvetica" w:cs="Helvetica"/>
          <w:i w:val="0"/>
          <w:caps w:val="0"/>
          <w:color w:val="000000"/>
          <w:spacing w:val="0"/>
          <w:sz w:val="18"/>
          <w:szCs w:val="18"/>
        </w:rPr>
      </w:pPr>
      <w:r>
        <w:rPr>
          <w:rFonts w:hint="default" w:ascii="sans-serif" w:hAnsi="sans-serif" w:eastAsia="sans-serif" w:cs="sans-serif"/>
          <w:i w:val="0"/>
          <w:caps w:val="0"/>
          <w:color w:val="000000"/>
          <w:spacing w:val="0"/>
          <w:kern w:val="0"/>
          <w:sz w:val="20"/>
          <w:szCs w:val="20"/>
          <w:shd w:val="clear" w:fill="FFFFFF"/>
          <w:lang w:val="en-US" w:eastAsia="zh-CN" w:bidi="ar"/>
        </w:rPr>
        <w:t>      第十一条 若商家在参加</w:t>
      </w:r>
      <w:r>
        <w:rPr>
          <w:rFonts w:hint="eastAsia" w:ascii="sans-serif" w:hAnsi="sans-serif" w:eastAsia="sans-serif" w:cs="sans-serif"/>
          <w:i w:val="0"/>
          <w:caps w:val="0"/>
          <w:color w:val="000000"/>
          <w:spacing w:val="0"/>
          <w:kern w:val="0"/>
          <w:sz w:val="20"/>
          <w:szCs w:val="20"/>
          <w:shd w:val="clear" w:fill="FFFFFF"/>
          <w:lang w:val="en-US" w:eastAsia="zh-CN" w:bidi="ar"/>
        </w:rPr>
        <w:t>国融医养</w:t>
      </w:r>
      <w:r>
        <w:rPr>
          <w:rFonts w:hint="default" w:ascii="sans-serif" w:hAnsi="sans-serif" w:eastAsia="sans-serif" w:cs="sans-serif"/>
          <w:i w:val="0"/>
          <w:caps w:val="0"/>
          <w:color w:val="000000"/>
          <w:spacing w:val="0"/>
          <w:kern w:val="0"/>
          <w:sz w:val="20"/>
          <w:szCs w:val="20"/>
          <w:shd w:val="clear" w:fill="FFFFFF"/>
          <w:lang w:val="en-US" w:eastAsia="zh-CN" w:bidi="ar"/>
        </w:rPr>
        <w:t>开放平台发起的营销活动时，出现以下情形</w:t>
      </w:r>
      <w:r>
        <w:rPr>
          <w:rFonts w:hint="eastAsia" w:ascii="sans-serif" w:hAnsi="sans-serif" w:eastAsia="sans-serif" w:cs="sans-serif"/>
          <w:i w:val="0"/>
          <w:caps w:val="0"/>
          <w:color w:val="000000"/>
          <w:spacing w:val="0"/>
          <w:kern w:val="0"/>
          <w:sz w:val="20"/>
          <w:szCs w:val="20"/>
          <w:shd w:val="clear" w:fill="FFFFFF"/>
          <w:lang w:val="en-US" w:eastAsia="zh-CN" w:bidi="ar"/>
        </w:rPr>
        <w:t>国融医养</w:t>
      </w:r>
      <w:r>
        <w:rPr>
          <w:rFonts w:hint="default" w:ascii="sans-serif" w:hAnsi="sans-serif" w:eastAsia="sans-serif" w:cs="sans-serif"/>
          <w:i w:val="0"/>
          <w:caps w:val="0"/>
          <w:color w:val="000000"/>
          <w:spacing w:val="0"/>
          <w:kern w:val="0"/>
          <w:sz w:val="20"/>
          <w:szCs w:val="20"/>
          <w:shd w:val="clear" w:fill="FFFFFF"/>
          <w:lang w:val="en-US" w:eastAsia="zh-CN" w:bidi="ar"/>
        </w:rPr>
        <w:t>将按照</w:t>
      </w:r>
      <w:r>
        <w:rPr>
          <w:rFonts w:hint="default" w:ascii="Helvetica" w:hAnsi="Helvetica" w:eastAsia="Helvetica" w:cs="Helvetica"/>
          <w:i w:val="0"/>
          <w:caps w:val="0"/>
          <w:color w:val="3598DB"/>
          <w:spacing w:val="0"/>
          <w:kern w:val="0"/>
          <w:sz w:val="20"/>
          <w:szCs w:val="20"/>
          <w:u w:val="single"/>
          <w:shd w:val="clear" w:fill="FFFFFF"/>
          <w:lang w:val="en-US" w:eastAsia="zh-CN" w:bidi="ar"/>
        </w:rPr>
        <w:fldChar w:fldCharType="begin"/>
      </w:r>
      <w:r>
        <w:rPr>
          <w:rFonts w:hint="default" w:ascii="Helvetica" w:hAnsi="Helvetica" w:eastAsia="Helvetica" w:cs="Helvetica"/>
          <w:i w:val="0"/>
          <w:caps w:val="0"/>
          <w:color w:val="3598DB"/>
          <w:spacing w:val="0"/>
          <w:kern w:val="0"/>
          <w:sz w:val="20"/>
          <w:szCs w:val="20"/>
          <w:u w:val="single"/>
          <w:shd w:val="clear" w:fill="FFFFFF"/>
          <w:lang w:val="en-US" w:eastAsia="zh-CN" w:bidi="ar"/>
        </w:rPr>
        <w:instrText xml:space="preserve"> HYPERLINK "https://rule.jd.com/rule/ruleDetail.action?ruleId=2754" \t "https://rule.jd.com/rule/_blank" </w:instrText>
      </w:r>
      <w:r>
        <w:rPr>
          <w:rFonts w:hint="default" w:ascii="Helvetica" w:hAnsi="Helvetica" w:eastAsia="Helvetica" w:cs="Helvetica"/>
          <w:i w:val="0"/>
          <w:caps w:val="0"/>
          <w:color w:val="3598DB"/>
          <w:spacing w:val="0"/>
          <w:kern w:val="0"/>
          <w:sz w:val="20"/>
          <w:szCs w:val="20"/>
          <w:u w:val="single"/>
          <w:shd w:val="clear" w:fill="FFFFFF"/>
          <w:lang w:val="en-US" w:eastAsia="zh-CN" w:bidi="ar"/>
        </w:rPr>
        <w:fldChar w:fldCharType="separate"/>
      </w:r>
      <w:r>
        <w:rPr>
          <w:rStyle w:val="8"/>
          <w:rFonts w:hint="default" w:ascii="sans-serif" w:hAnsi="sans-serif" w:eastAsia="sans-serif" w:cs="sans-serif"/>
          <w:i w:val="0"/>
          <w:caps w:val="0"/>
          <w:color w:val="3598DB"/>
          <w:spacing w:val="0"/>
          <w:sz w:val="20"/>
          <w:szCs w:val="20"/>
          <w:u w:val="single"/>
          <w:shd w:val="clear" w:fill="FFFFFF"/>
          <w:lang w:val="en-US"/>
        </w:rPr>
        <w:t>《</w:t>
      </w:r>
      <w:r>
        <w:rPr>
          <w:rStyle w:val="8"/>
          <w:rFonts w:hint="eastAsia" w:ascii="sans-serif" w:hAnsi="sans-serif" w:eastAsia="宋体" w:cs="sans-serif"/>
          <w:i w:val="0"/>
          <w:caps w:val="0"/>
          <w:color w:val="3598DB"/>
          <w:spacing w:val="0"/>
          <w:sz w:val="20"/>
          <w:szCs w:val="20"/>
          <w:u w:val="single"/>
          <w:shd w:val="clear" w:fill="FFFFFF"/>
          <w:lang w:val="en-US" w:eastAsia="zh-CN"/>
        </w:rPr>
        <w:t>国融医养</w:t>
      </w:r>
      <w:r>
        <w:rPr>
          <w:rStyle w:val="8"/>
          <w:rFonts w:hint="default" w:ascii="sans-serif" w:hAnsi="sans-serif" w:eastAsia="sans-serif" w:cs="sans-serif"/>
          <w:i w:val="0"/>
          <w:caps w:val="0"/>
          <w:color w:val="3598DB"/>
          <w:spacing w:val="0"/>
          <w:sz w:val="20"/>
          <w:szCs w:val="20"/>
          <w:u w:val="single"/>
          <w:shd w:val="clear" w:fill="FFFFFF"/>
          <w:lang w:val="en-US"/>
        </w:rPr>
        <w:t>开放平台商家违规积分管理规则》</w:t>
      </w:r>
      <w:r>
        <w:rPr>
          <w:rFonts w:hint="default" w:ascii="Helvetica" w:hAnsi="Helvetica" w:eastAsia="Helvetica" w:cs="Helvetica"/>
          <w:i w:val="0"/>
          <w:caps w:val="0"/>
          <w:color w:val="3598DB"/>
          <w:spacing w:val="0"/>
          <w:kern w:val="0"/>
          <w:sz w:val="20"/>
          <w:szCs w:val="20"/>
          <w:u w:val="single"/>
          <w:shd w:val="clear" w:fill="FFFFFF"/>
          <w:lang w:val="en-US" w:eastAsia="zh-CN" w:bidi="ar"/>
        </w:rPr>
        <w:fldChar w:fldCharType="end"/>
      </w:r>
      <w:r>
        <w:rPr>
          <w:rFonts w:hint="default" w:ascii="sans-serif" w:hAnsi="sans-serif" w:eastAsia="sans-serif" w:cs="sans-serif"/>
          <w:i w:val="0"/>
          <w:caps w:val="0"/>
          <w:color w:val="000000"/>
          <w:spacing w:val="0"/>
          <w:kern w:val="0"/>
          <w:sz w:val="20"/>
          <w:szCs w:val="20"/>
          <w:shd w:val="clear" w:fill="FFFFFF"/>
          <w:lang w:val="en-US" w:eastAsia="zh-CN" w:bidi="ar"/>
        </w:rPr>
        <w:t>中第三十一条“违背承诺（一般违规）”进行处理：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left"/>
        <w:rPr>
          <w:rFonts w:hint="default" w:ascii="Helvetica" w:hAnsi="Helvetica" w:eastAsia="Helvetica" w:cs="Helvetica"/>
          <w:i w:val="0"/>
          <w:caps w:val="0"/>
          <w:color w:val="000000"/>
          <w:spacing w:val="0"/>
          <w:sz w:val="18"/>
          <w:szCs w:val="18"/>
        </w:rPr>
      </w:pPr>
      <w:r>
        <w:rPr>
          <w:rFonts w:hint="default" w:ascii="sans-serif" w:hAnsi="sans-serif" w:eastAsia="sans-serif" w:cs="sans-serif"/>
          <w:i w:val="0"/>
          <w:caps w:val="0"/>
          <w:color w:val="000000"/>
          <w:spacing w:val="0"/>
          <w:kern w:val="0"/>
          <w:sz w:val="20"/>
          <w:szCs w:val="20"/>
          <w:shd w:val="clear" w:fill="FFFFFF"/>
          <w:lang w:val="en-US" w:eastAsia="zh-CN" w:bidi="ar"/>
        </w:rPr>
        <w:t>（一）商家在活动过程中出现以下情形，包括但不限于：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left"/>
        <w:rPr>
          <w:rFonts w:hint="default" w:ascii="Helvetica" w:hAnsi="Helvetica" w:eastAsia="Helvetica" w:cs="Helvetica"/>
          <w:i w:val="0"/>
          <w:caps w:val="0"/>
          <w:color w:val="000000"/>
          <w:spacing w:val="0"/>
          <w:sz w:val="18"/>
          <w:szCs w:val="18"/>
        </w:rPr>
      </w:pPr>
      <w:r>
        <w:rPr>
          <w:rFonts w:hint="default" w:ascii="sans-serif" w:hAnsi="sans-serif" w:eastAsia="sans-serif" w:cs="sans-serif"/>
          <w:i w:val="0"/>
          <w:caps w:val="0"/>
          <w:color w:val="000000"/>
          <w:spacing w:val="0"/>
          <w:kern w:val="0"/>
          <w:sz w:val="20"/>
          <w:szCs w:val="20"/>
          <w:shd w:val="clear" w:fill="FFFFFF"/>
          <w:lang w:val="en-US" w:eastAsia="zh-CN" w:bidi="ar"/>
        </w:rPr>
        <w:t>1. 实际参加活动的商品与报名商品不一致。</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left"/>
        <w:rPr>
          <w:rFonts w:hint="default" w:ascii="Helvetica" w:hAnsi="Helvetica" w:eastAsia="Helvetica" w:cs="Helvetica"/>
          <w:i w:val="0"/>
          <w:caps w:val="0"/>
          <w:color w:val="000000"/>
          <w:spacing w:val="0"/>
          <w:sz w:val="18"/>
          <w:szCs w:val="18"/>
        </w:rPr>
      </w:pPr>
      <w:r>
        <w:rPr>
          <w:rFonts w:hint="default" w:ascii="sans-serif" w:hAnsi="sans-serif" w:eastAsia="sans-serif" w:cs="sans-serif"/>
          <w:i w:val="0"/>
          <w:caps w:val="0"/>
          <w:color w:val="000000"/>
          <w:spacing w:val="0"/>
          <w:kern w:val="0"/>
          <w:sz w:val="20"/>
          <w:szCs w:val="20"/>
          <w:shd w:val="clear" w:fill="FFFFFF"/>
          <w:lang w:val="en-US" w:eastAsia="zh-CN" w:bidi="ar"/>
        </w:rPr>
        <w:t>2. 营销活动承诺未兑现。</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left"/>
        <w:rPr>
          <w:rFonts w:hint="default" w:ascii="Helvetica" w:hAnsi="Helvetica" w:eastAsia="Helvetica" w:cs="Helvetica"/>
          <w:i w:val="0"/>
          <w:caps w:val="0"/>
          <w:color w:val="000000"/>
          <w:spacing w:val="0"/>
          <w:sz w:val="18"/>
          <w:szCs w:val="18"/>
        </w:rPr>
      </w:pPr>
      <w:r>
        <w:rPr>
          <w:rFonts w:hint="default" w:ascii="sans-serif" w:hAnsi="sans-serif" w:eastAsia="sans-serif" w:cs="sans-serif"/>
          <w:i w:val="0"/>
          <w:caps w:val="0"/>
          <w:color w:val="000000"/>
          <w:spacing w:val="0"/>
          <w:kern w:val="0"/>
          <w:sz w:val="20"/>
          <w:szCs w:val="20"/>
          <w:shd w:val="clear" w:fill="FFFFFF"/>
          <w:lang w:val="en-US" w:eastAsia="zh-CN" w:bidi="ar"/>
        </w:rPr>
        <w:t>3. 使用非</w:t>
      </w:r>
      <w:r>
        <w:rPr>
          <w:rFonts w:hint="eastAsia" w:ascii="sans-serif" w:hAnsi="sans-serif" w:eastAsia="sans-serif" w:cs="sans-serif"/>
          <w:i w:val="0"/>
          <w:caps w:val="0"/>
          <w:color w:val="000000"/>
          <w:spacing w:val="0"/>
          <w:kern w:val="0"/>
          <w:sz w:val="20"/>
          <w:szCs w:val="20"/>
          <w:shd w:val="clear" w:fill="FFFFFF"/>
          <w:lang w:val="en-US" w:eastAsia="zh-CN" w:bidi="ar"/>
        </w:rPr>
        <w:t>国融医养</w:t>
      </w:r>
      <w:r>
        <w:rPr>
          <w:rFonts w:hint="default" w:ascii="sans-serif" w:hAnsi="sans-serif" w:eastAsia="sans-serif" w:cs="sans-serif"/>
          <w:i w:val="0"/>
          <w:caps w:val="0"/>
          <w:color w:val="000000"/>
          <w:spacing w:val="0"/>
          <w:kern w:val="0"/>
          <w:sz w:val="20"/>
          <w:szCs w:val="20"/>
          <w:shd w:val="clear" w:fill="FFFFFF"/>
          <w:lang w:val="en-US" w:eastAsia="zh-CN" w:bidi="ar"/>
        </w:rPr>
        <w:t>官方工具发起的返京豆、返券、返E卡等活动时，在活动过程中临时修改规则，未按约定兑现承诺。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left"/>
        <w:rPr>
          <w:rFonts w:hint="default" w:ascii="Helvetica" w:hAnsi="Helvetica" w:eastAsia="Helvetica" w:cs="Helvetica"/>
          <w:i w:val="0"/>
          <w:caps w:val="0"/>
          <w:color w:val="000000"/>
          <w:spacing w:val="0"/>
          <w:sz w:val="18"/>
          <w:szCs w:val="18"/>
        </w:rPr>
      </w:pPr>
      <w:r>
        <w:rPr>
          <w:rFonts w:hint="default" w:ascii="sans-serif" w:hAnsi="sans-serif" w:eastAsia="sans-serif" w:cs="sans-serif"/>
          <w:i w:val="0"/>
          <w:caps w:val="0"/>
          <w:color w:val="000000"/>
          <w:spacing w:val="0"/>
          <w:kern w:val="0"/>
          <w:sz w:val="20"/>
          <w:szCs w:val="20"/>
          <w:shd w:val="clear" w:fill="FFFFFF"/>
          <w:lang w:val="en-US" w:eastAsia="zh-CN" w:bidi="ar"/>
        </w:rPr>
        <w:t>（二）若商家已成功报名</w:t>
      </w:r>
      <w:r>
        <w:rPr>
          <w:rFonts w:hint="eastAsia" w:ascii="sans-serif" w:hAnsi="sans-serif" w:eastAsia="sans-serif" w:cs="sans-serif"/>
          <w:i w:val="0"/>
          <w:caps w:val="0"/>
          <w:color w:val="000000"/>
          <w:spacing w:val="0"/>
          <w:kern w:val="0"/>
          <w:sz w:val="20"/>
          <w:szCs w:val="20"/>
          <w:shd w:val="clear" w:fill="FFFFFF"/>
          <w:lang w:val="en-US" w:eastAsia="zh-CN" w:bidi="ar"/>
        </w:rPr>
        <w:t>国融医养</w:t>
      </w:r>
      <w:r>
        <w:rPr>
          <w:rFonts w:hint="default" w:ascii="sans-serif" w:hAnsi="sans-serif" w:eastAsia="sans-serif" w:cs="sans-serif"/>
          <w:i w:val="0"/>
          <w:caps w:val="0"/>
          <w:color w:val="000000"/>
          <w:spacing w:val="0"/>
          <w:kern w:val="0"/>
          <w:sz w:val="20"/>
          <w:szCs w:val="20"/>
          <w:shd w:val="clear" w:fill="FFFFFF"/>
          <w:lang w:val="en-US" w:eastAsia="zh-CN" w:bidi="ar"/>
        </w:rPr>
        <w:t>开放平台营销活动，但在商品提报阶段或活动期间（含预热和正式活动）因自身原因临时退出导致无法正常参加活动，自身原因包括但不限于：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left"/>
        <w:rPr>
          <w:rFonts w:hint="default" w:ascii="Helvetica" w:hAnsi="Helvetica" w:eastAsia="Helvetica" w:cs="Helvetica"/>
          <w:i w:val="0"/>
          <w:caps w:val="0"/>
          <w:color w:val="000000"/>
          <w:spacing w:val="0"/>
          <w:sz w:val="18"/>
          <w:szCs w:val="18"/>
        </w:rPr>
      </w:pPr>
      <w:r>
        <w:rPr>
          <w:rFonts w:hint="default" w:ascii="sans-serif" w:hAnsi="sans-serif" w:eastAsia="sans-serif" w:cs="sans-serif"/>
          <w:i w:val="0"/>
          <w:caps w:val="0"/>
          <w:color w:val="000000"/>
          <w:spacing w:val="0"/>
          <w:kern w:val="0"/>
          <w:sz w:val="20"/>
          <w:szCs w:val="20"/>
          <w:shd w:val="clear" w:fill="FFFFFF"/>
          <w:lang w:val="en-US" w:eastAsia="zh-CN" w:bidi="ar"/>
        </w:rPr>
        <w:t>1. 商家库存不足导致无法参加活动。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left"/>
        <w:rPr>
          <w:rFonts w:hint="default" w:ascii="Helvetica" w:hAnsi="Helvetica" w:eastAsia="Helvetica" w:cs="Helvetica"/>
          <w:i w:val="0"/>
          <w:caps w:val="0"/>
          <w:color w:val="000000"/>
          <w:spacing w:val="0"/>
          <w:sz w:val="18"/>
          <w:szCs w:val="18"/>
        </w:rPr>
      </w:pPr>
      <w:r>
        <w:rPr>
          <w:rFonts w:hint="default" w:ascii="sans-serif" w:hAnsi="sans-serif" w:eastAsia="sans-serif" w:cs="sans-serif"/>
          <w:i w:val="0"/>
          <w:caps w:val="0"/>
          <w:color w:val="000000"/>
          <w:spacing w:val="0"/>
          <w:kern w:val="0"/>
          <w:sz w:val="20"/>
          <w:szCs w:val="20"/>
          <w:shd w:val="clear" w:fill="FFFFFF"/>
          <w:lang w:val="en-US" w:eastAsia="zh-CN" w:bidi="ar"/>
        </w:rPr>
        <w:t>2. 商家自己删除商品链接导致无法参加活动。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left"/>
        <w:rPr>
          <w:rFonts w:hint="default" w:ascii="Helvetica" w:hAnsi="Helvetica" w:eastAsia="Helvetica" w:cs="Helvetica"/>
          <w:i w:val="0"/>
          <w:caps w:val="0"/>
          <w:color w:val="000000"/>
          <w:spacing w:val="0"/>
          <w:sz w:val="18"/>
          <w:szCs w:val="18"/>
        </w:rPr>
      </w:pPr>
      <w:r>
        <w:rPr>
          <w:rFonts w:hint="default" w:ascii="sans-serif" w:hAnsi="sans-serif" w:eastAsia="sans-serif" w:cs="sans-serif"/>
          <w:i w:val="0"/>
          <w:caps w:val="0"/>
          <w:color w:val="000000"/>
          <w:spacing w:val="0"/>
          <w:kern w:val="0"/>
          <w:sz w:val="20"/>
          <w:szCs w:val="20"/>
          <w:shd w:val="clear" w:fill="FFFFFF"/>
          <w:lang w:val="en-US" w:eastAsia="zh-CN" w:bidi="ar"/>
        </w:rPr>
        <w:t>3. 商家因其他自身原因要求取消活动的行为。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left"/>
        <w:rPr>
          <w:rFonts w:hint="default" w:ascii="Helvetica" w:hAnsi="Helvetica" w:eastAsia="Helvetica" w:cs="Helvetica"/>
          <w:i w:val="0"/>
          <w:caps w:val="0"/>
          <w:color w:val="000000"/>
          <w:spacing w:val="0"/>
          <w:sz w:val="18"/>
          <w:szCs w:val="18"/>
        </w:rPr>
      </w:pPr>
      <w:r>
        <w:rPr>
          <w:rFonts w:hint="default" w:ascii="sans-serif" w:hAnsi="sans-serif" w:eastAsia="sans-serif" w:cs="sans-serif"/>
          <w:i w:val="0"/>
          <w:caps w:val="0"/>
          <w:color w:val="000000"/>
          <w:spacing w:val="0"/>
          <w:kern w:val="0"/>
          <w:sz w:val="20"/>
          <w:szCs w:val="20"/>
          <w:shd w:val="clear" w:fill="FFFFFF"/>
          <w:lang w:val="en-US" w:eastAsia="zh-CN" w:bidi="ar"/>
        </w:rPr>
        <w:t>第十二条 若商家已成功报名营销活动，但活动前或活动进行过程中在交易、维权、营销、诚信经营等各环节出现异常的（包括但不限于交易账号异常、交易资金异常等情形），</w:t>
      </w:r>
      <w:r>
        <w:rPr>
          <w:rFonts w:hint="eastAsia" w:ascii="sans-serif" w:hAnsi="sans-serif" w:eastAsia="sans-serif" w:cs="sans-serif"/>
          <w:i w:val="0"/>
          <w:caps w:val="0"/>
          <w:color w:val="000000"/>
          <w:spacing w:val="0"/>
          <w:kern w:val="0"/>
          <w:sz w:val="20"/>
          <w:szCs w:val="20"/>
          <w:shd w:val="clear" w:fill="FFFFFF"/>
          <w:lang w:val="en-US" w:eastAsia="zh-CN" w:bidi="ar"/>
        </w:rPr>
        <w:t>国融医养</w:t>
      </w:r>
      <w:r>
        <w:rPr>
          <w:rFonts w:hint="default" w:ascii="sans-serif" w:hAnsi="sans-serif" w:eastAsia="sans-serif" w:cs="sans-serif"/>
          <w:i w:val="0"/>
          <w:caps w:val="0"/>
          <w:color w:val="000000"/>
          <w:spacing w:val="0"/>
          <w:kern w:val="0"/>
          <w:sz w:val="20"/>
          <w:szCs w:val="20"/>
          <w:shd w:val="clear" w:fill="FFFFFF"/>
          <w:lang w:val="en-US" w:eastAsia="zh-CN" w:bidi="ar"/>
        </w:rPr>
        <w:t>将有权中止或终止商家继续参与营销活动。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0"/>
        <w:jc w:val="left"/>
        <w:rPr>
          <w:rFonts w:hint="default" w:ascii="Helvetica" w:hAnsi="Helvetica" w:eastAsia="Helvetica" w:cs="Helvetica"/>
          <w:i w:val="0"/>
          <w:caps w:val="0"/>
          <w:color w:val="000000"/>
          <w:spacing w:val="0"/>
          <w:sz w:val="18"/>
          <w:szCs w:val="18"/>
        </w:rPr>
      </w:pPr>
      <w:r>
        <w:rPr>
          <w:rStyle w:val="7"/>
          <w:rFonts w:hint="default" w:ascii="sans-serif" w:hAnsi="sans-serif" w:eastAsia="sans-serif" w:cs="sans-serif"/>
          <w:i w:val="0"/>
          <w:caps w:val="0"/>
          <w:color w:val="000000"/>
          <w:spacing w:val="0"/>
          <w:kern w:val="0"/>
          <w:sz w:val="20"/>
          <w:szCs w:val="20"/>
          <w:shd w:val="clear" w:fill="FFFFFF"/>
          <w:lang w:val="en-US" w:eastAsia="zh-CN" w:bidi="ar"/>
        </w:rPr>
        <w:t>       第六章 附则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left"/>
        <w:rPr>
          <w:rFonts w:hint="default" w:ascii="Helvetica" w:hAnsi="Helvetica" w:eastAsia="Helvetica" w:cs="Helvetica"/>
          <w:i w:val="0"/>
          <w:caps w:val="0"/>
          <w:color w:val="000000"/>
          <w:spacing w:val="0"/>
          <w:sz w:val="18"/>
          <w:szCs w:val="18"/>
        </w:rPr>
      </w:pPr>
      <w:r>
        <w:rPr>
          <w:rFonts w:hint="default" w:ascii="sans-serif" w:hAnsi="sans-serif" w:eastAsia="sans-serif" w:cs="sans-serif"/>
          <w:i w:val="0"/>
          <w:caps w:val="0"/>
          <w:color w:val="000000"/>
          <w:spacing w:val="0"/>
          <w:kern w:val="0"/>
          <w:sz w:val="20"/>
          <w:szCs w:val="20"/>
          <w:shd w:val="clear" w:fill="FFFFFF"/>
          <w:lang w:val="en-US" w:eastAsia="zh-CN" w:bidi="ar"/>
        </w:rPr>
        <w:t>第十三条 </w:t>
      </w:r>
      <w:r>
        <w:rPr>
          <w:rFonts w:hint="eastAsia" w:ascii="sans-serif" w:hAnsi="sans-serif" w:eastAsia="sans-serif" w:cs="sans-serif"/>
          <w:i w:val="0"/>
          <w:caps w:val="0"/>
          <w:color w:val="000000"/>
          <w:spacing w:val="0"/>
          <w:kern w:val="0"/>
          <w:sz w:val="20"/>
          <w:szCs w:val="20"/>
          <w:shd w:val="clear" w:fill="FFFFFF"/>
          <w:lang w:val="en-US" w:eastAsia="zh-CN" w:bidi="ar"/>
        </w:rPr>
        <w:t>国融医养</w:t>
      </w:r>
      <w:r>
        <w:rPr>
          <w:rFonts w:hint="default" w:ascii="sans-serif" w:hAnsi="sans-serif" w:eastAsia="sans-serif" w:cs="sans-serif"/>
          <w:i w:val="0"/>
          <w:caps w:val="0"/>
          <w:color w:val="000000"/>
          <w:spacing w:val="0"/>
          <w:kern w:val="0"/>
          <w:sz w:val="20"/>
          <w:szCs w:val="20"/>
          <w:shd w:val="clear" w:fill="FFFFFF"/>
          <w:lang w:val="en-US" w:eastAsia="zh-CN" w:bidi="ar"/>
        </w:rPr>
        <w:t>开放平台商家的行为，发生在本管理规则生效之日以前的，适用当时的规则。发生在本管理规则生效之日以后的，适用本规则。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left"/>
        <w:rPr>
          <w:rFonts w:hint="default" w:ascii="Helvetica" w:hAnsi="Helvetica" w:eastAsia="Helvetica" w:cs="Helvetica"/>
          <w:i w:val="0"/>
          <w:caps w:val="0"/>
          <w:color w:val="000000"/>
          <w:spacing w:val="0"/>
          <w:sz w:val="18"/>
          <w:szCs w:val="18"/>
        </w:rPr>
      </w:pPr>
      <w:r>
        <w:rPr>
          <w:rFonts w:hint="default" w:ascii="sans-serif" w:hAnsi="sans-serif" w:eastAsia="sans-serif" w:cs="sans-serif"/>
          <w:i w:val="0"/>
          <w:caps w:val="0"/>
          <w:color w:val="000000"/>
          <w:spacing w:val="0"/>
          <w:kern w:val="0"/>
          <w:sz w:val="20"/>
          <w:szCs w:val="20"/>
          <w:shd w:val="clear" w:fill="FFFFFF"/>
          <w:lang w:val="en-US" w:eastAsia="zh-CN" w:bidi="ar"/>
        </w:rPr>
        <w:t>第十四条 </w:t>
      </w:r>
      <w:r>
        <w:rPr>
          <w:rFonts w:hint="eastAsia" w:ascii="sans-serif" w:hAnsi="sans-serif" w:eastAsia="sans-serif" w:cs="sans-serif"/>
          <w:i w:val="0"/>
          <w:caps w:val="0"/>
          <w:color w:val="000000"/>
          <w:spacing w:val="0"/>
          <w:kern w:val="0"/>
          <w:sz w:val="20"/>
          <w:szCs w:val="20"/>
          <w:shd w:val="clear" w:fill="FFFFFF"/>
          <w:lang w:val="en-US" w:eastAsia="zh-CN" w:bidi="ar"/>
        </w:rPr>
        <w:t>国融医养</w:t>
      </w:r>
      <w:r>
        <w:rPr>
          <w:rFonts w:hint="default" w:ascii="sans-serif" w:hAnsi="sans-serif" w:eastAsia="sans-serif" w:cs="sans-serif"/>
          <w:i w:val="0"/>
          <w:caps w:val="0"/>
          <w:color w:val="000000"/>
          <w:spacing w:val="0"/>
          <w:kern w:val="0"/>
          <w:sz w:val="20"/>
          <w:szCs w:val="20"/>
          <w:shd w:val="clear" w:fill="FFFFFF"/>
          <w:lang w:val="en-US" w:eastAsia="zh-CN" w:bidi="ar"/>
        </w:rPr>
        <w:t>可根据平台运营情况随时调整本管理规则并以“</w:t>
      </w:r>
      <w:r>
        <w:rPr>
          <w:rFonts w:hint="eastAsia" w:ascii="sans-serif" w:hAnsi="sans-serif" w:eastAsia="sans-serif" w:cs="sans-serif"/>
          <w:i w:val="0"/>
          <w:caps w:val="0"/>
          <w:color w:val="000000"/>
          <w:spacing w:val="0"/>
          <w:kern w:val="0"/>
          <w:sz w:val="20"/>
          <w:szCs w:val="20"/>
          <w:shd w:val="clear" w:fill="FFFFFF"/>
          <w:lang w:val="en-US" w:eastAsia="zh-CN" w:bidi="ar"/>
        </w:rPr>
        <w:t>国融医养</w:t>
      </w:r>
      <w:r>
        <w:rPr>
          <w:rFonts w:hint="default" w:ascii="sans-serif" w:hAnsi="sans-serif" w:eastAsia="sans-serif" w:cs="sans-serif"/>
          <w:i w:val="0"/>
          <w:caps w:val="0"/>
          <w:color w:val="000000"/>
          <w:spacing w:val="0"/>
          <w:kern w:val="0"/>
          <w:sz w:val="20"/>
          <w:szCs w:val="20"/>
          <w:shd w:val="clear" w:fill="FFFFFF"/>
          <w:lang w:val="en-US" w:eastAsia="zh-CN" w:bidi="ar"/>
        </w:rPr>
        <w:t>开放平台”公告的形式向商家公示；商家入驻</w:t>
      </w:r>
      <w:r>
        <w:rPr>
          <w:rFonts w:hint="eastAsia" w:ascii="sans-serif" w:hAnsi="sans-serif" w:eastAsia="sans-serif" w:cs="sans-serif"/>
          <w:i w:val="0"/>
          <w:caps w:val="0"/>
          <w:color w:val="000000"/>
          <w:spacing w:val="0"/>
          <w:kern w:val="0"/>
          <w:sz w:val="20"/>
          <w:szCs w:val="20"/>
          <w:shd w:val="clear" w:fill="FFFFFF"/>
          <w:lang w:val="en-US" w:eastAsia="zh-CN" w:bidi="ar"/>
        </w:rPr>
        <w:t>国融医养</w:t>
      </w:r>
      <w:r>
        <w:rPr>
          <w:rFonts w:hint="default" w:ascii="sans-serif" w:hAnsi="sans-serif" w:eastAsia="sans-serif" w:cs="sans-serif"/>
          <w:i w:val="0"/>
          <w:caps w:val="0"/>
          <w:color w:val="000000"/>
          <w:spacing w:val="0"/>
          <w:kern w:val="0"/>
          <w:sz w:val="20"/>
          <w:szCs w:val="20"/>
          <w:shd w:val="clear" w:fill="FFFFFF"/>
          <w:lang w:val="en-US" w:eastAsia="zh-CN" w:bidi="ar"/>
        </w:rPr>
        <w:t>即表示接受</w:t>
      </w:r>
      <w:r>
        <w:rPr>
          <w:rFonts w:hint="eastAsia" w:ascii="sans-serif" w:hAnsi="sans-serif" w:eastAsia="sans-serif" w:cs="sans-serif"/>
          <w:i w:val="0"/>
          <w:caps w:val="0"/>
          <w:color w:val="000000"/>
          <w:spacing w:val="0"/>
          <w:kern w:val="0"/>
          <w:sz w:val="20"/>
          <w:szCs w:val="20"/>
          <w:shd w:val="clear" w:fill="FFFFFF"/>
          <w:lang w:val="en-US" w:eastAsia="zh-CN" w:bidi="ar"/>
        </w:rPr>
        <w:t>国融医养</w:t>
      </w:r>
      <w:r>
        <w:rPr>
          <w:rFonts w:hint="default" w:ascii="sans-serif" w:hAnsi="sans-serif" w:eastAsia="sans-serif" w:cs="sans-serif"/>
          <w:i w:val="0"/>
          <w:caps w:val="0"/>
          <w:color w:val="000000"/>
          <w:spacing w:val="0"/>
          <w:kern w:val="0"/>
          <w:sz w:val="20"/>
          <w:szCs w:val="20"/>
          <w:shd w:val="clear" w:fill="FFFFFF"/>
          <w:lang w:val="en-US" w:eastAsia="zh-CN" w:bidi="ar"/>
        </w:rPr>
        <w:t>其后不时调整、颁布的管理规则。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left"/>
        <w:rPr>
          <w:rFonts w:hint="default" w:ascii="Helvetica" w:hAnsi="Helvetica" w:eastAsia="Helvetica" w:cs="Helvetica"/>
          <w:i w:val="0"/>
          <w:caps w:val="0"/>
          <w:color w:val="000000"/>
          <w:spacing w:val="0"/>
          <w:sz w:val="18"/>
          <w:szCs w:val="18"/>
        </w:rPr>
      </w:pPr>
      <w:r>
        <w:rPr>
          <w:rFonts w:hint="default" w:ascii="sans-serif" w:hAnsi="sans-serif" w:eastAsia="sans-serif" w:cs="sans-serif"/>
          <w:i w:val="0"/>
          <w:caps w:val="0"/>
          <w:color w:val="000000"/>
          <w:spacing w:val="0"/>
          <w:kern w:val="0"/>
          <w:sz w:val="20"/>
          <w:szCs w:val="20"/>
          <w:shd w:val="clear" w:fill="FFFFFF"/>
          <w:lang w:val="en-US" w:eastAsia="zh-CN" w:bidi="ar"/>
        </w:rPr>
        <w:t>第十五条 商家应遵守国家法律、行政法规、部门规章等规范性文件。对任何涉嫌违反国家法律、行政法规、部门规章等规范性文件的行为，本规则已有规定的，适用于本规则。本规则尚无规定的，</w:t>
      </w:r>
      <w:r>
        <w:rPr>
          <w:rFonts w:hint="eastAsia" w:ascii="sans-serif" w:hAnsi="sans-serif" w:eastAsia="sans-serif" w:cs="sans-serif"/>
          <w:i w:val="0"/>
          <w:caps w:val="0"/>
          <w:color w:val="000000"/>
          <w:spacing w:val="0"/>
          <w:kern w:val="0"/>
          <w:sz w:val="20"/>
          <w:szCs w:val="20"/>
          <w:shd w:val="clear" w:fill="FFFFFF"/>
          <w:lang w:val="en-US" w:eastAsia="zh-CN" w:bidi="ar"/>
        </w:rPr>
        <w:t>国融医养</w:t>
      </w:r>
      <w:r>
        <w:rPr>
          <w:rFonts w:hint="default" w:ascii="sans-serif" w:hAnsi="sans-serif" w:eastAsia="sans-serif" w:cs="sans-serif"/>
          <w:i w:val="0"/>
          <w:caps w:val="0"/>
          <w:color w:val="000000"/>
          <w:spacing w:val="0"/>
          <w:kern w:val="0"/>
          <w:sz w:val="20"/>
          <w:szCs w:val="20"/>
          <w:shd w:val="clear" w:fill="FFFFFF"/>
          <w:lang w:val="en-US" w:eastAsia="zh-CN" w:bidi="ar"/>
        </w:rPr>
        <w:t>有权酌情处理。但</w:t>
      </w:r>
      <w:r>
        <w:rPr>
          <w:rFonts w:hint="eastAsia" w:ascii="sans-serif" w:hAnsi="sans-serif" w:eastAsia="sans-serif" w:cs="sans-serif"/>
          <w:i w:val="0"/>
          <w:caps w:val="0"/>
          <w:color w:val="000000"/>
          <w:spacing w:val="0"/>
          <w:kern w:val="0"/>
          <w:sz w:val="20"/>
          <w:szCs w:val="20"/>
          <w:shd w:val="clear" w:fill="FFFFFF"/>
          <w:lang w:val="en-US" w:eastAsia="zh-CN" w:bidi="ar"/>
        </w:rPr>
        <w:t>国融医养</w:t>
      </w:r>
      <w:r>
        <w:rPr>
          <w:rFonts w:hint="default" w:ascii="sans-serif" w:hAnsi="sans-serif" w:eastAsia="sans-serif" w:cs="sans-serif"/>
          <w:i w:val="0"/>
          <w:caps w:val="0"/>
          <w:color w:val="000000"/>
          <w:spacing w:val="0"/>
          <w:kern w:val="0"/>
          <w:sz w:val="20"/>
          <w:szCs w:val="20"/>
          <w:shd w:val="clear" w:fill="FFFFFF"/>
          <w:lang w:val="en-US" w:eastAsia="zh-CN" w:bidi="ar"/>
        </w:rPr>
        <w:t>对商家的处理不免除其应承担的法律责任。商家在</w:t>
      </w:r>
      <w:r>
        <w:rPr>
          <w:rFonts w:hint="eastAsia" w:ascii="sans-serif" w:hAnsi="sans-serif" w:eastAsia="sans-serif" w:cs="sans-serif"/>
          <w:i w:val="0"/>
          <w:caps w:val="0"/>
          <w:color w:val="000000"/>
          <w:spacing w:val="0"/>
          <w:kern w:val="0"/>
          <w:sz w:val="20"/>
          <w:szCs w:val="20"/>
          <w:shd w:val="clear" w:fill="FFFFFF"/>
          <w:lang w:val="en-US" w:eastAsia="zh-CN" w:bidi="ar"/>
        </w:rPr>
        <w:t>国融医养</w:t>
      </w:r>
      <w:r>
        <w:rPr>
          <w:rFonts w:hint="default" w:ascii="sans-serif" w:hAnsi="sans-serif" w:eastAsia="sans-serif" w:cs="sans-serif"/>
          <w:i w:val="0"/>
          <w:caps w:val="0"/>
          <w:color w:val="000000"/>
          <w:spacing w:val="0"/>
          <w:kern w:val="0"/>
          <w:sz w:val="20"/>
          <w:szCs w:val="20"/>
          <w:shd w:val="clear" w:fill="FFFFFF"/>
          <w:lang w:val="en-US" w:eastAsia="zh-CN" w:bidi="ar"/>
        </w:rPr>
        <w:t>的任何行为，应同时遵守与</w:t>
      </w:r>
      <w:r>
        <w:rPr>
          <w:rFonts w:hint="eastAsia" w:ascii="sans-serif" w:hAnsi="sans-serif" w:eastAsia="sans-serif" w:cs="sans-serif"/>
          <w:i w:val="0"/>
          <w:caps w:val="0"/>
          <w:color w:val="000000"/>
          <w:spacing w:val="0"/>
          <w:kern w:val="0"/>
          <w:sz w:val="20"/>
          <w:szCs w:val="20"/>
          <w:shd w:val="clear" w:fill="FFFFFF"/>
          <w:lang w:val="en-US" w:eastAsia="zh-CN" w:bidi="ar"/>
        </w:rPr>
        <w:t>国融医养</w:t>
      </w:r>
      <w:r>
        <w:rPr>
          <w:rFonts w:hint="default" w:ascii="sans-serif" w:hAnsi="sans-serif" w:eastAsia="sans-serif" w:cs="sans-serif"/>
          <w:i w:val="0"/>
          <w:caps w:val="0"/>
          <w:color w:val="000000"/>
          <w:spacing w:val="0"/>
          <w:kern w:val="0"/>
          <w:sz w:val="20"/>
          <w:szCs w:val="20"/>
          <w:shd w:val="clear" w:fill="FFFFFF"/>
          <w:lang w:val="en-US" w:eastAsia="zh-CN" w:bidi="ar"/>
        </w:rPr>
        <w:t>及其关联公司签订的各项协议；如有违约即视为对本规则的违反。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left"/>
        <w:rPr>
          <w:rFonts w:hint="default" w:ascii="Helvetica" w:hAnsi="Helvetica" w:eastAsia="Helvetica" w:cs="Helvetica"/>
          <w:i w:val="0"/>
          <w:caps w:val="0"/>
          <w:color w:val="000000"/>
          <w:spacing w:val="0"/>
          <w:sz w:val="18"/>
          <w:szCs w:val="18"/>
        </w:rPr>
      </w:pPr>
      <w:r>
        <w:rPr>
          <w:rFonts w:hint="default" w:ascii="sans-serif" w:hAnsi="sans-serif" w:eastAsia="sans-serif" w:cs="sans-serif"/>
          <w:i w:val="0"/>
          <w:caps w:val="0"/>
          <w:color w:val="000000"/>
          <w:spacing w:val="0"/>
          <w:kern w:val="0"/>
          <w:sz w:val="20"/>
          <w:szCs w:val="20"/>
          <w:shd w:val="clear" w:fill="FFFFFF"/>
          <w:lang w:val="en-US" w:eastAsia="zh-CN" w:bidi="ar"/>
        </w:rPr>
        <w:t>第十六条 本规则于2016年8月29日首次发布，于2019年8月19日修订，于2019年9月11日生效。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left"/>
        <w:rPr>
          <w:rFonts w:hint="default" w:ascii="Helvetica" w:hAnsi="Helvetica" w:eastAsia="Helvetica" w:cs="Helvetica"/>
          <w:i w:val="0"/>
          <w:caps w:val="0"/>
          <w:color w:val="000000"/>
          <w:spacing w:val="0"/>
          <w:sz w:val="18"/>
          <w:szCs w:val="18"/>
        </w:rPr>
      </w:pPr>
      <w:r>
        <w:rPr>
          <w:rFonts w:hint="default" w:ascii="Helvetica" w:hAnsi="Helvetica" w:eastAsia="Helvetica" w:cs="Helvetica"/>
          <w:i w:val="0"/>
          <w:caps w:val="0"/>
          <w:color w:val="000000"/>
          <w:spacing w:val="0"/>
          <w:kern w:val="0"/>
          <w:sz w:val="18"/>
          <w:szCs w:val="18"/>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left"/>
        <w:rPr>
          <w:rFonts w:hint="default" w:ascii="Helvetica" w:hAnsi="Helvetica" w:eastAsia="Helvetica" w:cs="Helvetica"/>
          <w:i w:val="0"/>
          <w:caps w:val="0"/>
          <w:color w:val="000000"/>
          <w:spacing w:val="0"/>
          <w:sz w:val="18"/>
          <w:szCs w:val="18"/>
        </w:rPr>
      </w:pPr>
      <w:r>
        <w:rPr>
          <w:rFonts w:hint="default" w:ascii="sans-serif" w:hAnsi="sans-serif" w:eastAsia="sans-serif" w:cs="sans-serif"/>
          <w:i w:val="0"/>
          <w:caps w:val="0"/>
          <w:color w:val="000000"/>
          <w:spacing w:val="0"/>
          <w:kern w:val="0"/>
          <w:sz w:val="20"/>
          <w:szCs w:val="20"/>
          <w:shd w:val="clear" w:fill="FFFFFF"/>
          <w:lang w:val="en-US" w:eastAsia="zh-CN" w:bidi="ar"/>
        </w:rPr>
        <w:t> 参考规则：</w:t>
      </w:r>
      <w:r>
        <w:rPr>
          <w:rFonts w:hint="default" w:ascii="sans-serif" w:hAnsi="sans-serif" w:eastAsia="sans-serif" w:cs="sans-serif"/>
          <w:i w:val="0"/>
          <w:caps w:val="0"/>
          <w:color w:val="3598DB"/>
          <w:spacing w:val="0"/>
          <w:kern w:val="0"/>
          <w:sz w:val="20"/>
          <w:szCs w:val="20"/>
          <w:u w:val="single"/>
          <w:shd w:val="clear" w:fill="FFFFFF"/>
          <w:lang w:val="en-US" w:eastAsia="zh-CN" w:bidi="ar"/>
        </w:rPr>
        <w:fldChar w:fldCharType="begin"/>
      </w:r>
      <w:r>
        <w:rPr>
          <w:rFonts w:hint="default" w:ascii="sans-serif" w:hAnsi="sans-serif" w:eastAsia="sans-serif" w:cs="sans-serif"/>
          <w:i w:val="0"/>
          <w:caps w:val="0"/>
          <w:color w:val="3598DB"/>
          <w:spacing w:val="0"/>
          <w:kern w:val="0"/>
          <w:sz w:val="20"/>
          <w:szCs w:val="20"/>
          <w:u w:val="single"/>
          <w:shd w:val="clear" w:fill="FFFFFF"/>
          <w:lang w:val="en-US" w:eastAsia="zh-CN" w:bidi="ar"/>
        </w:rPr>
        <w:instrText xml:space="preserve"> HYPERLINK "https://rule.jd.com/rule/ruleDetail.action?ruleId=2754" \t "https://rule.jd.com/rule/_blank" </w:instrText>
      </w:r>
      <w:r>
        <w:rPr>
          <w:rFonts w:hint="default" w:ascii="sans-serif" w:hAnsi="sans-serif" w:eastAsia="sans-serif" w:cs="sans-serif"/>
          <w:i w:val="0"/>
          <w:caps w:val="0"/>
          <w:color w:val="3598DB"/>
          <w:spacing w:val="0"/>
          <w:kern w:val="0"/>
          <w:sz w:val="20"/>
          <w:szCs w:val="20"/>
          <w:u w:val="single"/>
          <w:shd w:val="clear" w:fill="FFFFFF"/>
          <w:lang w:val="en-US" w:eastAsia="zh-CN" w:bidi="ar"/>
        </w:rPr>
        <w:fldChar w:fldCharType="separate"/>
      </w:r>
      <w:r>
        <w:rPr>
          <w:rStyle w:val="8"/>
          <w:rFonts w:hint="default" w:ascii="sans-serif" w:hAnsi="sans-serif" w:eastAsia="sans-serif" w:cs="sans-serif"/>
          <w:i w:val="0"/>
          <w:caps w:val="0"/>
          <w:color w:val="3598DB"/>
          <w:spacing w:val="0"/>
          <w:sz w:val="20"/>
          <w:szCs w:val="20"/>
          <w:u w:val="single"/>
          <w:shd w:val="clear" w:fill="FFFFFF"/>
          <w:lang w:val="en-US"/>
        </w:rPr>
        <w:t>《</w:t>
      </w:r>
      <w:r>
        <w:rPr>
          <w:rStyle w:val="8"/>
          <w:rFonts w:hint="eastAsia" w:ascii="sans-serif" w:hAnsi="sans-serif" w:eastAsia="宋体" w:cs="sans-serif"/>
          <w:i w:val="0"/>
          <w:caps w:val="0"/>
          <w:color w:val="3598DB"/>
          <w:spacing w:val="0"/>
          <w:sz w:val="20"/>
          <w:szCs w:val="20"/>
          <w:u w:val="single"/>
          <w:shd w:val="clear" w:fill="FFFFFF"/>
          <w:lang w:val="en-US" w:eastAsia="zh-CN"/>
        </w:rPr>
        <w:t>国融医养</w:t>
      </w:r>
      <w:r>
        <w:rPr>
          <w:rStyle w:val="8"/>
          <w:rFonts w:hint="default" w:ascii="sans-serif" w:hAnsi="sans-serif" w:eastAsia="sans-serif" w:cs="sans-serif"/>
          <w:i w:val="0"/>
          <w:caps w:val="0"/>
          <w:color w:val="3598DB"/>
          <w:spacing w:val="0"/>
          <w:sz w:val="20"/>
          <w:szCs w:val="20"/>
          <w:u w:val="single"/>
          <w:shd w:val="clear" w:fill="FFFFFF"/>
          <w:lang w:val="en-US"/>
        </w:rPr>
        <w:t>开放平台商家违规积分管理规则》</w:t>
      </w:r>
      <w:r>
        <w:rPr>
          <w:rFonts w:hint="default" w:ascii="sans-serif" w:hAnsi="sans-serif" w:eastAsia="sans-serif" w:cs="sans-serif"/>
          <w:i w:val="0"/>
          <w:caps w:val="0"/>
          <w:color w:val="3598DB"/>
          <w:spacing w:val="0"/>
          <w:kern w:val="0"/>
          <w:sz w:val="20"/>
          <w:szCs w:val="20"/>
          <w:u w:val="single"/>
          <w:shd w:val="clear" w:fill="FFFFFF"/>
          <w:lang w:val="en-US" w:eastAsia="zh-CN" w:bidi="ar"/>
        </w:rPr>
        <w:fldChar w:fldCharType="end"/>
      </w:r>
      <w:r>
        <w:rPr>
          <w:rFonts w:hint="default" w:ascii="sans-serif" w:hAnsi="sans-serif" w:eastAsia="sans-serif" w:cs="sans-serif"/>
          <w:i w:val="0"/>
          <w:caps w:val="0"/>
          <w:color w:val="000000"/>
          <w:spacing w:val="0"/>
          <w:kern w:val="0"/>
          <w:sz w:val="20"/>
          <w:szCs w:val="20"/>
          <w:shd w:val="clear" w:fill="FFFFFF"/>
          <w:lang w:val="en-US" w:eastAsia="zh-CN" w:bidi="ar"/>
        </w:rPr>
        <w:t>、</w:t>
      </w:r>
      <w:r>
        <w:rPr>
          <w:rFonts w:hint="default" w:ascii="sans-serif" w:hAnsi="sans-serif" w:eastAsia="sans-serif" w:cs="sans-serif"/>
          <w:i w:val="0"/>
          <w:caps w:val="0"/>
          <w:color w:val="3598DB"/>
          <w:spacing w:val="0"/>
          <w:kern w:val="0"/>
          <w:sz w:val="20"/>
          <w:szCs w:val="20"/>
          <w:u w:val="single"/>
          <w:shd w:val="clear" w:fill="FFFFFF"/>
          <w:lang w:val="en-US" w:eastAsia="zh-CN" w:bidi="ar"/>
        </w:rPr>
        <w:fldChar w:fldCharType="begin"/>
      </w:r>
      <w:r>
        <w:rPr>
          <w:rFonts w:hint="default" w:ascii="sans-serif" w:hAnsi="sans-serif" w:eastAsia="sans-serif" w:cs="sans-serif"/>
          <w:i w:val="0"/>
          <w:caps w:val="0"/>
          <w:color w:val="3598DB"/>
          <w:spacing w:val="0"/>
          <w:kern w:val="0"/>
          <w:sz w:val="20"/>
          <w:szCs w:val="20"/>
          <w:u w:val="single"/>
          <w:shd w:val="clear" w:fill="FFFFFF"/>
          <w:lang w:val="en-US" w:eastAsia="zh-CN" w:bidi="ar"/>
        </w:rPr>
        <w:instrText xml:space="preserve"> HYPERLINK "https://rule.jd.com/rule/ruleDetail.action?ruleId=2436&amp;type=0&amp;btype=1" \t "https://rule.jd.com/rule/_blank" </w:instrText>
      </w:r>
      <w:r>
        <w:rPr>
          <w:rFonts w:hint="default" w:ascii="sans-serif" w:hAnsi="sans-serif" w:eastAsia="sans-serif" w:cs="sans-serif"/>
          <w:i w:val="0"/>
          <w:caps w:val="0"/>
          <w:color w:val="3598DB"/>
          <w:spacing w:val="0"/>
          <w:kern w:val="0"/>
          <w:sz w:val="20"/>
          <w:szCs w:val="20"/>
          <w:u w:val="single"/>
          <w:shd w:val="clear" w:fill="FFFFFF"/>
          <w:lang w:val="en-US" w:eastAsia="zh-CN" w:bidi="ar"/>
        </w:rPr>
        <w:fldChar w:fldCharType="separate"/>
      </w:r>
      <w:r>
        <w:rPr>
          <w:rStyle w:val="8"/>
          <w:rFonts w:hint="default" w:ascii="sans-serif" w:hAnsi="sans-serif" w:eastAsia="sans-serif" w:cs="sans-serif"/>
          <w:i w:val="0"/>
          <w:caps w:val="0"/>
          <w:color w:val="3598DB"/>
          <w:spacing w:val="0"/>
          <w:sz w:val="20"/>
          <w:szCs w:val="20"/>
          <w:u w:val="single"/>
          <w:shd w:val="clear" w:fill="FFFFFF"/>
          <w:lang w:val="en-US"/>
        </w:rPr>
        <w:t>《</w:t>
      </w:r>
      <w:r>
        <w:rPr>
          <w:rStyle w:val="8"/>
          <w:rFonts w:hint="eastAsia" w:ascii="sans-serif" w:hAnsi="sans-serif" w:eastAsia="宋体" w:cs="sans-serif"/>
          <w:i w:val="0"/>
          <w:caps w:val="0"/>
          <w:color w:val="3598DB"/>
          <w:spacing w:val="0"/>
          <w:sz w:val="20"/>
          <w:szCs w:val="20"/>
          <w:u w:val="single"/>
          <w:shd w:val="clear" w:fill="FFFFFF"/>
          <w:lang w:val="en-US" w:eastAsia="zh-CN"/>
        </w:rPr>
        <w:t>国融医养</w:t>
      </w:r>
      <w:r>
        <w:rPr>
          <w:rStyle w:val="8"/>
          <w:rFonts w:hint="default" w:ascii="sans-serif" w:hAnsi="sans-serif" w:eastAsia="sans-serif" w:cs="sans-serif"/>
          <w:i w:val="0"/>
          <w:caps w:val="0"/>
          <w:color w:val="3598DB"/>
          <w:spacing w:val="0"/>
          <w:sz w:val="20"/>
          <w:szCs w:val="20"/>
          <w:u w:val="single"/>
          <w:shd w:val="clear" w:fill="FFFFFF"/>
          <w:lang w:val="en-US"/>
        </w:rPr>
        <w:t>开放平台商品价格规范》</w:t>
      </w:r>
      <w:r>
        <w:rPr>
          <w:rFonts w:hint="default" w:ascii="sans-serif" w:hAnsi="sans-serif" w:eastAsia="sans-serif" w:cs="sans-serif"/>
          <w:i w:val="0"/>
          <w:caps w:val="0"/>
          <w:color w:val="3598DB"/>
          <w:spacing w:val="0"/>
          <w:kern w:val="0"/>
          <w:sz w:val="20"/>
          <w:szCs w:val="20"/>
          <w:u w:val="single"/>
          <w:shd w:val="clear" w:fill="FFFFFF"/>
          <w:lang w:val="en-US" w:eastAsia="zh-CN" w:bidi="ar"/>
        </w:rPr>
        <w:fldChar w:fldCharType="end"/>
      </w:r>
      <w:r>
        <w:rPr>
          <w:rFonts w:hint="default" w:ascii="sans-serif" w:hAnsi="sans-serif" w:eastAsia="sans-serif" w:cs="sans-serif"/>
          <w:i w:val="0"/>
          <w:caps w:val="0"/>
          <w:color w:val="000000"/>
          <w:spacing w:val="0"/>
          <w:kern w:val="0"/>
          <w:sz w:val="20"/>
          <w:szCs w:val="20"/>
          <w:shd w:val="clear" w:fill="FFFFFF"/>
          <w:lang w:val="en-US" w:eastAsia="zh-CN" w:bidi="ar"/>
        </w:rPr>
        <w:t>、</w:t>
      </w:r>
      <w:r>
        <w:rPr>
          <w:rFonts w:hint="default" w:ascii="Helvetica" w:hAnsi="Helvetica" w:eastAsia="Helvetica" w:cs="Helvetica"/>
          <w:i w:val="0"/>
          <w:caps w:val="0"/>
          <w:color w:val="3598DB"/>
          <w:spacing w:val="0"/>
          <w:kern w:val="0"/>
          <w:sz w:val="20"/>
          <w:szCs w:val="20"/>
          <w:u w:val="single"/>
          <w:shd w:val="clear" w:fill="FFFFFF"/>
          <w:lang w:val="en-US" w:eastAsia="zh-CN" w:bidi="ar"/>
        </w:rPr>
        <w:fldChar w:fldCharType="begin"/>
      </w:r>
      <w:r>
        <w:rPr>
          <w:rFonts w:hint="default" w:ascii="Helvetica" w:hAnsi="Helvetica" w:eastAsia="Helvetica" w:cs="Helvetica"/>
          <w:i w:val="0"/>
          <w:caps w:val="0"/>
          <w:color w:val="3598DB"/>
          <w:spacing w:val="0"/>
          <w:kern w:val="0"/>
          <w:sz w:val="20"/>
          <w:szCs w:val="20"/>
          <w:u w:val="single"/>
          <w:shd w:val="clear" w:fill="FFFFFF"/>
          <w:lang w:val="en-US" w:eastAsia="zh-CN" w:bidi="ar"/>
        </w:rPr>
        <w:instrText xml:space="preserve"> HYPERLINK "https://psm.jd.com/index.html" \t "https://rule.jd.com/rule/_blank" </w:instrText>
      </w:r>
      <w:r>
        <w:rPr>
          <w:rFonts w:hint="default" w:ascii="Helvetica" w:hAnsi="Helvetica" w:eastAsia="Helvetica" w:cs="Helvetica"/>
          <w:i w:val="0"/>
          <w:caps w:val="0"/>
          <w:color w:val="3598DB"/>
          <w:spacing w:val="0"/>
          <w:kern w:val="0"/>
          <w:sz w:val="20"/>
          <w:szCs w:val="20"/>
          <w:u w:val="single"/>
          <w:shd w:val="clear" w:fill="FFFFFF"/>
          <w:lang w:val="en-US" w:eastAsia="zh-CN" w:bidi="ar"/>
        </w:rPr>
        <w:fldChar w:fldCharType="separate"/>
      </w:r>
      <w:r>
        <w:rPr>
          <w:rStyle w:val="8"/>
          <w:rFonts w:hint="default" w:ascii="sans-serif" w:hAnsi="sans-serif" w:eastAsia="sans-serif" w:cs="sans-serif"/>
          <w:i w:val="0"/>
          <w:caps w:val="0"/>
          <w:color w:val="3598DB"/>
          <w:spacing w:val="0"/>
          <w:sz w:val="20"/>
          <w:szCs w:val="20"/>
          <w:u w:val="single"/>
          <w:shd w:val="clear" w:fill="FFFFFF"/>
          <w:lang w:val="en-US"/>
        </w:rPr>
        <w:t>《</w:t>
      </w:r>
      <w:r>
        <w:rPr>
          <w:rStyle w:val="8"/>
          <w:rFonts w:hint="eastAsia" w:ascii="sans-serif" w:hAnsi="sans-serif" w:eastAsia="宋体" w:cs="sans-serif"/>
          <w:i w:val="0"/>
          <w:caps w:val="0"/>
          <w:color w:val="3598DB"/>
          <w:spacing w:val="0"/>
          <w:sz w:val="20"/>
          <w:szCs w:val="20"/>
          <w:u w:val="single"/>
          <w:shd w:val="clear" w:fill="FFFFFF"/>
          <w:lang w:val="en-US" w:eastAsia="zh-CN"/>
        </w:rPr>
        <w:t>国融医养</w:t>
      </w:r>
      <w:r>
        <w:rPr>
          <w:rStyle w:val="8"/>
          <w:rFonts w:hint="default" w:ascii="sans-serif" w:hAnsi="sans-serif" w:eastAsia="sans-serif" w:cs="sans-serif"/>
          <w:i w:val="0"/>
          <w:caps w:val="0"/>
          <w:color w:val="3598DB"/>
          <w:spacing w:val="0"/>
          <w:sz w:val="20"/>
          <w:szCs w:val="20"/>
          <w:u w:val="single"/>
          <w:shd w:val="clear" w:fill="FFFFFF"/>
          <w:lang w:val="en-US"/>
        </w:rPr>
        <w:t>行业运营标准》</w:t>
      </w:r>
      <w:r>
        <w:rPr>
          <w:rFonts w:hint="default" w:ascii="Helvetica" w:hAnsi="Helvetica" w:eastAsia="Helvetica" w:cs="Helvetica"/>
          <w:i w:val="0"/>
          <w:caps w:val="0"/>
          <w:color w:val="3598DB"/>
          <w:spacing w:val="0"/>
          <w:kern w:val="0"/>
          <w:sz w:val="20"/>
          <w:szCs w:val="20"/>
          <w:u w:val="single"/>
          <w:shd w:val="clear" w:fill="FFFFFF"/>
          <w:lang w:val="en-US" w:eastAsia="zh-CN" w:bidi="ar"/>
        </w:rPr>
        <w:fldChar w:fldCharType="end"/>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0"/>
        <w:jc w:val="left"/>
        <w:rPr>
          <w:rFonts w:hint="default" w:ascii="Helvetica" w:hAnsi="Helvetica" w:eastAsia="Helvetica" w:cs="Helvetica"/>
          <w:i w:val="0"/>
          <w:caps w:val="0"/>
          <w:color w:val="000000"/>
          <w:spacing w:val="0"/>
          <w:sz w:val="18"/>
          <w:szCs w:val="18"/>
        </w:rPr>
      </w:pPr>
      <w:r>
        <w:rPr>
          <w:rFonts w:hint="default" w:ascii="sans-serif" w:hAnsi="sans-serif" w:eastAsia="sans-serif" w:cs="sans-serif"/>
          <w:i w:val="0"/>
          <w:caps w:val="0"/>
          <w:color w:val="000000"/>
          <w:spacing w:val="0"/>
          <w:kern w:val="0"/>
          <w:sz w:val="20"/>
          <w:szCs w:val="20"/>
          <w:shd w:val="clear" w:fill="FFFFFF"/>
          <w:lang w:val="en-US" w:eastAsia="zh-CN" w:bidi="ar"/>
        </w:rPr>
        <w:t>        平台规则欢迎每位商家为我们提供建议，可邮件至</w:t>
      </w:r>
      <w:r>
        <w:rPr>
          <w:rFonts w:hint="eastAsia"/>
          <w:i w:val="0"/>
          <w:caps w:val="0"/>
          <w:color w:val="333333"/>
          <w:spacing w:val="0"/>
          <w:sz w:val="24"/>
          <w:szCs w:val="24"/>
          <w:shd w:val="clear" w:fill="FFFFFF"/>
          <w:lang w:val="en-US" w:eastAsia="zh-CN"/>
        </w:rPr>
        <w:t>gryyzhkj@163.com</w:t>
      </w:r>
      <w:bookmarkStart w:id="0" w:name="_GoBack"/>
      <w:bookmarkEnd w:id="0"/>
      <w:r>
        <w:rPr>
          <w:rFonts w:hint="default" w:ascii="sans-serif" w:hAnsi="sans-serif" w:eastAsia="sans-serif" w:cs="sans-serif"/>
          <w:i w:val="0"/>
          <w:caps w:val="0"/>
          <w:color w:val="000000"/>
          <w:spacing w:val="0"/>
          <w:kern w:val="0"/>
          <w:sz w:val="20"/>
          <w:szCs w:val="20"/>
          <w:shd w:val="clear" w:fill="FFFFFF"/>
          <w:lang w:val="en-US" w:eastAsia="zh-CN" w:bidi="ar"/>
        </w:rPr>
        <w:t>，谢谢。</w:t>
      </w:r>
    </w:p>
    <w:p>
      <w:pPr>
        <w:rPr>
          <w:rFonts w:hint="eastAsia"/>
          <w:lang w:eastAsia="zh-CN"/>
        </w:rPr>
      </w:pPr>
    </w:p>
    <w:sectPr>
      <w:pgSz w:w="16838" w:h="11906" w:orient="landscape"/>
      <w:pgMar w:top="567" w:right="567" w:bottom="567" w:left="56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Helvetica">
    <w:altName w:val="Arial"/>
    <w:panose1 w:val="00000000000000000000"/>
    <w:charset w:val="00"/>
    <w:family w:val="auto"/>
    <w:pitch w:val="default"/>
    <w:sig w:usb0="00000000" w:usb1="00000000" w:usb2="00000000" w:usb3="00000000" w:csb0="00000000" w:csb1="00000000"/>
  </w:font>
  <w:font w:name="sans-serif">
    <w:altName w:val="Latha"/>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00007A87" w:usb1="80000000" w:usb2="00000008" w:usb3="00000000" w:csb0="400001FF" w:csb1="FFFF0000"/>
  </w:font>
  <w:font w:name="Latha">
    <w:panose1 w:val="02000400000000000000"/>
    <w:charset w:val="00"/>
    <w:family w:val="auto"/>
    <w:pitch w:val="default"/>
    <w:sig w:usb0="001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B14ED0"/>
    <w:rsid w:val="02CD40C3"/>
    <w:rsid w:val="055B2B36"/>
    <w:rsid w:val="0A311AA6"/>
    <w:rsid w:val="21283DAF"/>
    <w:rsid w:val="23F42887"/>
    <w:rsid w:val="263F0234"/>
    <w:rsid w:val="2E483EAC"/>
    <w:rsid w:val="302A7DBD"/>
    <w:rsid w:val="30B14ED0"/>
    <w:rsid w:val="346501C0"/>
    <w:rsid w:val="3A187E65"/>
    <w:rsid w:val="3BFF6F0C"/>
    <w:rsid w:val="42343AA1"/>
    <w:rsid w:val="42AF4F20"/>
    <w:rsid w:val="436C3193"/>
    <w:rsid w:val="43C35B92"/>
    <w:rsid w:val="46CE3532"/>
    <w:rsid w:val="46F160F4"/>
    <w:rsid w:val="475A266A"/>
    <w:rsid w:val="490B4BC0"/>
    <w:rsid w:val="49F562C9"/>
    <w:rsid w:val="50D40DD8"/>
    <w:rsid w:val="540D1E80"/>
    <w:rsid w:val="562F0E86"/>
    <w:rsid w:val="595E6B62"/>
    <w:rsid w:val="5F880115"/>
    <w:rsid w:val="62614EEE"/>
    <w:rsid w:val="6395125C"/>
    <w:rsid w:val="684F4A7C"/>
    <w:rsid w:val="6F6D128B"/>
    <w:rsid w:val="70C14DED"/>
    <w:rsid w:val="71A63BA9"/>
    <w:rsid w:val="71B33CD0"/>
    <w:rsid w:val="71B7589B"/>
    <w:rsid w:val="76F20B9F"/>
    <w:rsid w:val="78FF0702"/>
    <w:rsid w:val="7AA8670D"/>
    <w:rsid w:val="7F204B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2022-09-01T07:18:00Z</dcterms:created>
  <dc:creator>123</dc:creator>
  <cp:lastModifiedBy>123</cp:lastModifiedBy>
  <dcterms:modified xsi:type="dcterms:W3CDTF">2022-09-14T03:41:14Z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